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EE" w:rsidRDefault="004F26EE" w:rsidP="004F26E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D487B2" wp14:editId="746656E8">
            <wp:simplePos x="0" y="0"/>
            <wp:positionH relativeFrom="column">
              <wp:posOffset>-387179</wp:posOffset>
            </wp:positionH>
            <wp:positionV relativeFrom="paragraph">
              <wp:posOffset>-370704</wp:posOffset>
            </wp:positionV>
            <wp:extent cx="2306595" cy="1383957"/>
            <wp:effectExtent l="0" t="0" r="0" b="6985"/>
            <wp:wrapNone/>
            <wp:docPr id="4" name="Picture 4" descr="Image result for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lloween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550" cy="139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>Mrs. Green’s Gazette:</w:t>
      </w:r>
    </w:p>
    <w:p w:rsidR="004F26EE" w:rsidRDefault="004F26EE" w:rsidP="004F26EE">
      <w:pPr>
        <w:rPr>
          <w:rFonts w:ascii="Century Gothic" w:hAnsi="Century Gothic"/>
          <w:b/>
        </w:rPr>
      </w:pPr>
    </w:p>
    <w:p w:rsidR="004F26EE" w:rsidRPr="00CD1A21" w:rsidRDefault="004F26EE" w:rsidP="004F26EE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October 21</w:t>
      </w:r>
      <w:r w:rsidRPr="00CD1A21">
        <w:rPr>
          <w:rFonts w:ascii="Century Gothic" w:hAnsi="Century Gothic"/>
          <w:sz w:val="22"/>
          <w:szCs w:val="22"/>
        </w:rPr>
        <w:t>, 2019</w:t>
      </w:r>
    </w:p>
    <w:p w:rsidR="004F26EE" w:rsidRPr="00817757" w:rsidRDefault="004F26EE" w:rsidP="004F26EE">
      <w:pPr>
        <w:ind w:left="7200"/>
        <w:rPr>
          <w:rFonts w:ascii="Century Gothic" w:hAnsi="Century Gothic"/>
          <w:sz w:val="23"/>
          <w:szCs w:val="23"/>
        </w:rPr>
      </w:pPr>
    </w:p>
    <w:p w:rsidR="004F26EE" w:rsidRPr="00817757" w:rsidRDefault="004F26EE" w:rsidP="004F26EE">
      <w:pPr>
        <w:rPr>
          <w:rFonts w:ascii="Century Gothic" w:hAnsi="Century Gothic"/>
          <w:b/>
          <w:sz w:val="23"/>
          <w:szCs w:val="23"/>
          <w:u w:val="single"/>
        </w:rPr>
      </w:pPr>
    </w:p>
    <w:p w:rsidR="004F26EE" w:rsidRDefault="004F26EE" w:rsidP="004F26EE">
      <w:pPr>
        <w:rPr>
          <w:rFonts w:ascii="Century Gothic" w:hAnsi="Century Gothic"/>
          <w:b/>
          <w:sz w:val="22"/>
          <w:szCs w:val="22"/>
          <w:u w:val="single"/>
        </w:rPr>
      </w:pPr>
    </w:p>
    <w:p w:rsidR="004F26EE" w:rsidRDefault="004F26EE" w:rsidP="004F26EE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IMPORTANT DATES:</w:t>
      </w:r>
    </w:p>
    <w:p w:rsidR="004F26EE" w:rsidRPr="000069BF" w:rsidRDefault="004F26EE" w:rsidP="004F26EE">
      <w:pPr>
        <w:numPr>
          <w:ilvl w:val="0"/>
          <w:numId w:val="3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Half Day of School:</w:t>
      </w:r>
      <w:r>
        <w:rPr>
          <w:rFonts w:ascii="Century Gothic" w:hAnsi="Century Gothic"/>
          <w:sz w:val="22"/>
          <w:szCs w:val="22"/>
        </w:rPr>
        <w:t xml:space="preserve"> Thursday, October 31</w:t>
      </w:r>
      <w:r w:rsidRPr="000069BF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. Dismissal at 11:36. </w:t>
      </w:r>
    </w:p>
    <w:p w:rsidR="004F26EE" w:rsidRPr="00E2651B" w:rsidRDefault="004F26EE" w:rsidP="004F26EE">
      <w:pPr>
        <w:numPr>
          <w:ilvl w:val="0"/>
          <w:numId w:val="3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No School</w:t>
      </w:r>
      <w:r>
        <w:rPr>
          <w:rFonts w:ascii="Century Gothic" w:hAnsi="Century Gothic"/>
          <w:sz w:val="22"/>
          <w:szCs w:val="22"/>
        </w:rPr>
        <w:t>: Tuesday, November 5</w:t>
      </w:r>
      <w:r w:rsidRPr="00AA61B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>: Staff Development / Election Day</w:t>
      </w:r>
    </w:p>
    <w:p w:rsidR="004F26EE" w:rsidRPr="00E2651B" w:rsidRDefault="004F26EE" w:rsidP="004F26EE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 xml:space="preserve">Fall Fest: </w:t>
      </w:r>
      <w:r w:rsidRPr="00CD1A21">
        <w:rPr>
          <w:rFonts w:ascii="Century Gothic" w:hAnsi="Century Gothic"/>
          <w:bCs/>
          <w:sz w:val="22"/>
          <w:szCs w:val="22"/>
        </w:rPr>
        <w:t>Saturday, October 26</w:t>
      </w:r>
      <w:r w:rsidRPr="00CD1A21">
        <w:rPr>
          <w:rFonts w:ascii="Century Gothic" w:hAnsi="Century Gothic"/>
          <w:bCs/>
          <w:sz w:val="22"/>
          <w:szCs w:val="22"/>
          <w:vertAlign w:val="superscript"/>
        </w:rPr>
        <w:t>th</w:t>
      </w:r>
      <w:r w:rsidR="005D7000">
        <w:rPr>
          <w:rFonts w:ascii="Century Gothic" w:hAnsi="Century Gothic"/>
          <w:bCs/>
          <w:sz w:val="22"/>
          <w:szCs w:val="22"/>
        </w:rPr>
        <w:t xml:space="preserve"> 11:00-2:00pm. </w:t>
      </w:r>
      <w:bookmarkStart w:id="0" w:name="_GoBack"/>
      <w:bookmarkEnd w:id="0"/>
    </w:p>
    <w:p w:rsidR="004F26EE" w:rsidRPr="00E2651B" w:rsidRDefault="004F26EE" w:rsidP="004F26EE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Haunted Garage:</w:t>
      </w:r>
      <w:r>
        <w:rPr>
          <w:rFonts w:ascii="Century Gothic" w:hAnsi="Century Gothic"/>
          <w:sz w:val="22"/>
          <w:szCs w:val="22"/>
        </w:rPr>
        <w:t xml:space="preserve"> October 27</w:t>
      </w:r>
      <w:r w:rsidRPr="00E2651B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from 6-9pm. </w:t>
      </w:r>
    </w:p>
    <w:p w:rsidR="004F26EE" w:rsidRPr="006200E2" w:rsidRDefault="004F26EE" w:rsidP="004F26EE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Picture Retake Day:</w:t>
      </w:r>
      <w:r>
        <w:rPr>
          <w:rFonts w:ascii="Century Gothic" w:hAnsi="Century Gothic"/>
          <w:sz w:val="22"/>
          <w:szCs w:val="22"/>
        </w:rPr>
        <w:t xml:space="preserve"> October 29</w:t>
      </w:r>
      <w:r w:rsidRPr="00E2651B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. You must bring in the originals. </w:t>
      </w:r>
    </w:p>
    <w:p w:rsidR="006200E2" w:rsidRPr="00C252C8" w:rsidRDefault="006200E2" w:rsidP="006200E2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Sunrise Nursing Home:</w:t>
      </w:r>
      <w:r>
        <w:rPr>
          <w:rFonts w:ascii="Century Gothic" w:hAnsi="Century Gothic"/>
          <w:sz w:val="22"/>
          <w:szCs w:val="22"/>
        </w:rPr>
        <w:t xml:space="preserve"> Both second grade classes have a partnership with Sunrise Nursing Home located right by the Mobile Gas Station. We alternate walking there once per month to do a project with them and lift their spirits. This month we will begin by wa</w:t>
      </w:r>
      <w:r>
        <w:rPr>
          <w:rFonts w:ascii="Century Gothic" w:hAnsi="Century Gothic"/>
          <w:sz w:val="22"/>
          <w:szCs w:val="22"/>
        </w:rPr>
        <w:t>lking there on Wednesday, October 30</w:t>
      </w:r>
      <w:r w:rsidRPr="00FC766D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around 10:30</w:t>
      </w:r>
      <w:r>
        <w:rPr>
          <w:rFonts w:ascii="Century Gothic" w:hAnsi="Century Gothic"/>
          <w:sz w:val="22"/>
          <w:szCs w:val="22"/>
        </w:rPr>
        <w:t xml:space="preserve">am and plan to be there for about 30-45minutes. Thank you for sending your child in with comfortable shoes and appropriate weather clothing. </w:t>
      </w:r>
    </w:p>
    <w:p w:rsidR="00C252C8" w:rsidRPr="005D7000" w:rsidRDefault="005D7000" w:rsidP="005D7000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Style w:val="Strong"/>
          <w:rFonts w:ascii="Century Gothic" w:hAnsi="Century Gothic"/>
          <w:bCs w:val="0"/>
          <w:sz w:val="22"/>
          <w:szCs w:val="22"/>
          <w:u w:val="single"/>
        </w:rPr>
        <w:t>Mason Family Game and Diversity Night:</w:t>
      </w:r>
      <w:r>
        <w:rPr>
          <w:rStyle w:val="Strong"/>
          <w:rFonts w:ascii="Century Gothic" w:hAnsi="Century Gothic"/>
          <w:b w:val="0"/>
          <w:bCs w:val="0"/>
          <w:sz w:val="22"/>
          <w:szCs w:val="22"/>
        </w:rPr>
        <w:t xml:space="preserve"> Thursday, October 24</w:t>
      </w:r>
      <w:r w:rsidRPr="005D7000">
        <w:rPr>
          <w:rStyle w:val="Strong"/>
          <w:rFonts w:ascii="Century Gothic" w:hAnsi="Century Gothic"/>
          <w:b w:val="0"/>
          <w:bCs w:val="0"/>
          <w:sz w:val="22"/>
          <w:szCs w:val="22"/>
          <w:vertAlign w:val="superscript"/>
        </w:rPr>
        <w:t>th</w:t>
      </w:r>
      <w:r>
        <w:rPr>
          <w:rStyle w:val="Strong"/>
          <w:rFonts w:ascii="Century Gothic" w:hAnsi="Century Gothic"/>
          <w:b w:val="0"/>
          <w:bCs w:val="0"/>
          <w:sz w:val="22"/>
          <w:szCs w:val="22"/>
        </w:rPr>
        <w:t xml:space="preserve"> 6-8pm </w:t>
      </w:r>
    </w:p>
    <w:p w:rsidR="004F26EE" w:rsidRPr="00CD1A21" w:rsidRDefault="004F26EE" w:rsidP="004F26EE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Late Start Monday’s:</w:t>
      </w:r>
      <w:r w:rsidRPr="00CD1A21">
        <w:rPr>
          <w:rFonts w:ascii="Century Gothic" w:hAnsi="Century Gothic"/>
          <w:sz w:val="22"/>
          <w:szCs w:val="22"/>
        </w:rPr>
        <w:t xml:space="preserve"> School begins at 9:05am and dismissal remains the same</w:t>
      </w:r>
    </w:p>
    <w:p w:rsidR="004F26EE" w:rsidRPr="00E2651B" w:rsidRDefault="004F26EE" w:rsidP="004F26EE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October</w:t>
      </w:r>
      <w:r>
        <w:rPr>
          <w:rFonts w:ascii="Century Gothic" w:hAnsi="Century Gothic"/>
          <w:sz w:val="22"/>
          <w:szCs w:val="22"/>
        </w:rPr>
        <w:t xml:space="preserve"> </w:t>
      </w:r>
      <w:r w:rsidRPr="00CD1A21">
        <w:rPr>
          <w:rFonts w:ascii="Century Gothic" w:hAnsi="Century Gothic"/>
          <w:sz w:val="22"/>
          <w:szCs w:val="22"/>
        </w:rPr>
        <w:t>28</w:t>
      </w:r>
    </w:p>
    <w:p w:rsidR="004F26EE" w:rsidRPr="00CD1A21" w:rsidRDefault="004F26EE" w:rsidP="004F26EE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November 4, 11, 18, 25</w:t>
      </w:r>
    </w:p>
    <w:p w:rsidR="004F26EE" w:rsidRPr="00CD1A21" w:rsidRDefault="004F26EE" w:rsidP="004F26EE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Specials for the week:</w:t>
      </w:r>
      <w:r w:rsidRPr="00CD1A21">
        <w:rPr>
          <w:rFonts w:ascii="Century Gothic" w:hAnsi="Century Gothic"/>
          <w:sz w:val="22"/>
          <w:szCs w:val="22"/>
        </w:rPr>
        <w:t xml:space="preserve"> </w:t>
      </w:r>
    </w:p>
    <w:p w:rsidR="004F26EE" w:rsidRPr="00CD1A21" w:rsidRDefault="004F26EE" w:rsidP="004F26EE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Monday: Art</w:t>
      </w:r>
    </w:p>
    <w:p w:rsidR="004F26EE" w:rsidRPr="00CD1A21" w:rsidRDefault="004F26EE" w:rsidP="004F26EE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Tuesday: Library</w:t>
      </w:r>
    </w:p>
    <w:p w:rsidR="004F26EE" w:rsidRPr="00CD1A21" w:rsidRDefault="004F26EE" w:rsidP="004F26EE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Wednesday: Music</w:t>
      </w:r>
    </w:p>
    <w:p w:rsidR="004F26EE" w:rsidRPr="00CD1A21" w:rsidRDefault="004F26EE" w:rsidP="004F26EE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Thursday: Gym</w:t>
      </w:r>
    </w:p>
    <w:p w:rsidR="004F26EE" w:rsidRDefault="004F26EE" w:rsidP="004F26EE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Friday: Art</w:t>
      </w:r>
    </w:p>
    <w:p w:rsidR="004F26EE" w:rsidRPr="00CD1A21" w:rsidRDefault="004F26EE" w:rsidP="004F26EE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PTO Events:</w:t>
      </w:r>
    </w:p>
    <w:p w:rsidR="004F26EE" w:rsidRPr="00CD1A21" w:rsidRDefault="004F26EE" w:rsidP="004F26EE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D1A21">
        <w:rPr>
          <w:rFonts w:ascii="Arial" w:hAnsi="Arial" w:cs="Arial"/>
          <w:iCs/>
          <w:color w:val="0000FF"/>
          <w:sz w:val="20"/>
          <w:szCs w:val="20"/>
        </w:rPr>
        <w:t xml:space="preserve">11/4: Mason Night at </w:t>
      </w:r>
      <w:proofErr w:type="spellStart"/>
      <w:r w:rsidRPr="00CD1A21">
        <w:rPr>
          <w:rFonts w:ascii="Arial" w:hAnsi="Arial" w:cs="Arial"/>
          <w:iCs/>
          <w:color w:val="0000FF"/>
          <w:sz w:val="20"/>
          <w:szCs w:val="20"/>
        </w:rPr>
        <w:t>Ferlito's</w:t>
      </w:r>
      <w:proofErr w:type="spellEnd"/>
    </w:p>
    <w:p w:rsidR="004F26EE" w:rsidRPr="00CD1A21" w:rsidRDefault="004F26EE" w:rsidP="004F26EE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D1A21">
        <w:rPr>
          <w:rFonts w:ascii="Arial" w:hAnsi="Arial" w:cs="Arial"/>
          <w:iCs/>
          <w:color w:val="0000FF"/>
          <w:sz w:val="20"/>
          <w:szCs w:val="20"/>
        </w:rPr>
        <w:t>11/19: Mason Night at Jet's </w:t>
      </w:r>
    </w:p>
    <w:p w:rsidR="004F26EE" w:rsidRPr="00CD1A21" w:rsidRDefault="004F26EE" w:rsidP="004F26EE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D1A21">
        <w:rPr>
          <w:rFonts w:ascii="Arial" w:hAnsi="Arial" w:cs="Arial"/>
          <w:iCs/>
          <w:color w:val="0000FF"/>
          <w:sz w:val="20"/>
          <w:szCs w:val="20"/>
        </w:rPr>
        <w:t>12/7: Mason Night at Jet's </w:t>
      </w:r>
    </w:p>
    <w:p w:rsidR="004F26EE" w:rsidRPr="00CD1A21" w:rsidRDefault="004F26EE" w:rsidP="004F26EE">
      <w:pPr>
        <w:rPr>
          <w:rFonts w:ascii="Century Gothic" w:hAnsi="Century Gothic"/>
          <w:b/>
          <w:sz w:val="22"/>
          <w:szCs w:val="22"/>
          <w:u w:val="single"/>
        </w:rPr>
      </w:pPr>
    </w:p>
    <w:p w:rsidR="004F26EE" w:rsidRDefault="004F26EE" w:rsidP="004F26EE">
      <w:pPr>
        <w:rPr>
          <w:rFonts w:ascii="Century Gothic" w:hAnsi="Century Gothic"/>
          <w:b/>
          <w:sz w:val="22"/>
          <w:szCs w:val="22"/>
        </w:rPr>
      </w:pPr>
      <w:r w:rsidRPr="00CD1A21">
        <w:rPr>
          <w:rFonts w:ascii="Century Gothic" w:hAnsi="Century Gothic"/>
          <w:b/>
          <w:color w:val="FF6600"/>
          <w:sz w:val="22"/>
          <w:szCs w:val="22"/>
        </w:rPr>
        <w:t>Looking</w:t>
      </w:r>
      <w:r w:rsidRPr="00CD1A21">
        <w:rPr>
          <w:rFonts w:ascii="Century Gothic" w:hAnsi="Century Gothic"/>
          <w:b/>
          <w:sz w:val="22"/>
          <w:szCs w:val="22"/>
        </w:rPr>
        <w:t xml:space="preserve"> ahead </w:t>
      </w:r>
      <w:r w:rsidRPr="00CD1A21">
        <w:rPr>
          <w:rFonts w:ascii="Century Gothic" w:hAnsi="Century Gothic"/>
          <w:b/>
          <w:color w:val="FF6600"/>
          <w:sz w:val="22"/>
          <w:szCs w:val="22"/>
        </w:rPr>
        <w:t>to</w:t>
      </w:r>
      <w:r w:rsidRPr="00CD1A21">
        <w:rPr>
          <w:rFonts w:ascii="Century Gothic" w:hAnsi="Century Gothic"/>
          <w:b/>
          <w:sz w:val="22"/>
          <w:szCs w:val="22"/>
        </w:rPr>
        <w:t xml:space="preserve"> Halloween –</w:t>
      </w:r>
    </w:p>
    <w:p w:rsidR="004F26EE" w:rsidRDefault="004F26EE" w:rsidP="004F26EE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  <w:highlight w:val="yellow"/>
        </w:rPr>
      </w:pPr>
      <w:r w:rsidRPr="004F26EE">
        <w:rPr>
          <w:rFonts w:ascii="Century Gothic" w:hAnsi="Century Gothic"/>
          <w:b/>
          <w:sz w:val="22"/>
          <w:szCs w:val="22"/>
          <w:highlight w:val="yellow"/>
        </w:rPr>
        <w:t xml:space="preserve">A sign up genius </w:t>
      </w:r>
      <w:r w:rsidRPr="004F26EE">
        <w:rPr>
          <w:rFonts w:ascii="Century Gothic" w:hAnsi="Century Gothic"/>
          <w:sz w:val="22"/>
          <w:szCs w:val="22"/>
          <w:highlight w:val="yellow"/>
        </w:rPr>
        <w:t xml:space="preserve">went out via email last week. Please see the attached link to sign up to donate to our Halloween Party. Thanks in advance! </w:t>
      </w:r>
    </w:p>
    <w:p w:rsidR="006200E2" w:rsidRPr="006200E2" w:rsidRDefault="006200E2" w:rsidP="006200E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2"/>
          <w:szCs w:val="22"/>
        </w:rPr>
      </w:pPr>
      <w:r w:rsidRPr="006200E2">
        <w:rPr>
          <w:rFonts w:ascii="Century Gothic" w:hAnsi="Century Gothic"/>
          <w:sz w:val="22"/>
          <w:szCs w:val="22"/>
        </w:rPr>
        <w:t xml:space="preserve">We are having a fun activity where each student will need </w:t>
      </w:r>
      <w:r w:rsidRPr="006200E2">
        <w:rPr>
          <w:rFonts w:ascii="Century Gothic" w:hAnsi="Century Gothic"/>
          <w:b/>
          <w:i/>
          <w:sz w:val="22"/>
          <w:szCs w:val="22"/>
        </w:rPr>
        <w:t>one roll of toilet paper</w:t>
      </w:r>
      <w:r w:rsidRPr="006200E2">
        <w:rPr>
          <w:rFonts w:ascii="Century Gothic" w:hAnsi="Century Gothic"/>
          <w:sz w:val="22"/>
          <w:szCs w:val="22"/>
        </w:rPr>
        <w:t xml:space="preserve"> to wrap a buddy up as a mummy!  </w:t>
      </w:r>
      <w:r w:rsidRPr="006200E2">
        <w:rPr>
          <w:rFonts w:ascii="Century Gothic" w:hAnsi="Century Gothic"/>
          <w:sz w:val="22"/>
          <w:szCs w:val="22"/>
          <w:highlight w:val="green"/>
        </w:rPr>
        <w:t xml:space="preserve">Please send in your FULL roll of toilet </w:t>
      </w:r>
      <w:r>
        <w:rPr>
          <w:rFonts w:ascii="Century Gothic" w:hAnsi="Century Gothic"/>
          <w:sz w:val="22"/>
          <w:szCs w:val="22"/>
          <w:highlight w:val="green"/>
        </w:rPr>
        <w:t>paper by Monday, October 28</w:t>
      </w:r>
      <w:r w:rsidRPr="006200E2">
        <w:rPr>
          <w:rFonts w:ascii="Century Gothic" w:hAnsi="Century Gothic"/>
          <w:sz w:val="22"/>
          <w:szCs w:val="22"/>
          <w:highlight w:val="green"/>
          <w:vertAlign w:val="superscript"/>
        </w:rPr>
        <w:t>th</w:t>
      </w:r>
      <w:r>
        <w:rPr>
          <w:rFonts w:ascii="Century Gothic" w:hAnsi="Century Gothic"/>
          <w:sz w:val="22"/>
          <w:szCs w:val="22"/>
          <w:highlight w:val="green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Pr="006200E2">
        <w:rPr>
          <w:rFonts w:ascii="Century Gothic" w:hAnsi="Century Gothic"/>
          <w:sz w:val="22"/>
          <w:szCs w:val="22"/>
        </w:rPr>
        <w:t xml:space="preserve"> </w:t>
      </w:r>
    </w:p>
    <w:p w:rsidR="004F26EE" w:rsidRPr="00CD1A21" w:rsidRDefault="004F26EE" w:rsidP="004F26E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544BE6E" wp14:editId="694A7772">
            <wp:simplePos x="0" y="0"/>
            <wp:positionH relativeFrom="column">
              <wp:posOffset>3686175</wp:posOffset>
            </wp:positionH>
            <wp:positionV relativeFrom="paragraph">
              <wp:posOffset>217170</wp:posOffset>
            </wp:positionV>
            <wp:extent cx="866775" cy="935308"/>
            <wp:effectExtent l="0" t="0" r="0" b="0"/>
            <wp:wrapNone/>
            <wp:docPr id="2" name="Picture 2" descr="H:\Download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download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21">
        <w:rPr>
          <w:rFonts w:ascii="Century Gothic" w:hAnsi="Century Gothic"/>
          <w:sz w:val="22"/>
          <w:szCs w:val="22"/>
        </w:rPr>
        <w:t>Halloween is on Thursday, October 31</w:t>
      </w:r>
      <w:r w:rsidRPr="00CD1A21">
        <w:rPr>
          <w:rFonts w:ascii="Century Gothic" w:hAnsi="Century Gothic"/>
          <w:sz w:val="22"/>
          <w:szCs w:val="22"/>
          <w:vertAlign w:val="superscript"/>
        </w:rPr>
        <w:t>st</w:t>
      </w:r>
      <w:r w:rsidRPr="00CD1A21">
        <w:rPr>
          <w:rFonts w:ascii="Century Gothic" w:hAnsi="Century Gothic"/>
          <w:sz w:val="22"/>
          <w:szCs w:val="22"/>
        </w:rPr>
        <w:t xml:space="preserve">. It is a HALF DAY for students! Please note the schedule below. </w:t>
      </w:r>
    </w:p>
    <w:p w:rsidR="004F26EE" w:rsidRPr="00CD1A21" w:rsidRDefault="004F26EE" w:rsidP="004F26E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8:45-9:30 Parade </w:t>
      </w:r>
    </w:p>
    <w:p w:rsidR="004F26EE" w:rsidRPr="00CD1A21" w:rsidRDefault="004F26EE" w:rsidP="004F26E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>9:30-10:30 Classroom Parties</w:t>
      </w:r>
    </w:p>
    <w:p w:rsidR="004F26EE" w:rsidRPr="00CD1A21" w:rsidRDefault="004F26EE" w:rsidP="004F26E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10:30-11:15 Assembly </w:t>
      </w:r>
    </w:p>
    <w:p w:rsidR="004F26EE" w:rsidRPr="006200E2" w:rsidRDefault="004F26EE" w:rsidP="004F26E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11:15-11:30 Pack up and go home </w:t>
      </w:r>
    </w:p>
    <w:p w:rsidR="006200E2" w:rsidRDefault="006200E2" w:rsidP="004F26EE">
      <w:pPr>
        <w:rPr>
          <w:rFonts w:ascii="Century Gothic" w:hAnsi="Century Gothic"/>
          <w:b/>
          <w:sz w:val="22"/>
          <w:szCs w:val="22"/>
          <w:u w:val="single"/>
        </w:rPr>
      </w:pPr>
    </w:p>
    <w:p w:rsidR="005D7000" w:rsidRDefault="005D7000" w:rsidP="004F26EE">
      <w:pPr>
        <w:rPr>
          <w:rFonts w:ascii="Century Gothic" w:hAnsi="Century Gothic"/>
          <w:b/>
          <w:sz w:val="22"/>
          <w:szCs w:val="22"/>
          <w:u w:val="single"/>
        </w:rPr>
      </w:pPr>
    </w:p>
    <w:p w:rsidR="004F26EE" w:rsidRPr="00CD1A21" w:rsidRDefault="004F26EE" w:rsidP="004F26EE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lastRenderedPageBreak/>
        <w:t xml:space="preserve">WORD STUDY: </w:t>
      </w:r>
    </w:p>
    <w:p w:rsidR="004F26EE" w:rsidRPr="00CD1A21" w:rsidRDefault="004F26EE" w:rsidP="004F26EE">
      <w:pPr>
        <w:rPr>
          <w:rFonts w:ascii="Century Gothic" w:hAnsi="Century Gothic"/>
          <w:b/>
          <w:color w:val="FF0000"/>
          <w:sz w:val="22"/>
          <w:szCs w:val="22"/>
        </w:rPr>
      </w:pPr>
      <w:r w:rsidRPr="00CD1A21">
        <w:rPr>
          <w:rFonts w:ascii="Century Gothic" w:hAnsi="Century Gothic"/>
          <w:sz w:val="22"/>
          <w:szCs w:val="22"/>
        </w:rPr>
        <w:t xml:space="preserve">This week we will begin our spelling program. Students will be given the following 5 words and will need to correctly spell them for their quiz on Friday morning.  Please practice using these words throughout the week. </w:t>
      </w:r>
    </w:p>
    <w:p w:rsidR="004F26EE" w:rsidRPr="00F502BE" w:rsidRDefault="004F26EE" w:rsidP="004F26EE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FF0000"/>
          <w:sz w:val="28"/>
          <w:szCs w:val="28"/>
        </w:rPr>
      </w:pPr>
      <w:r w:rsidRPr="00F502BE">
        <w:rPr>
          <w:rFonts w:ascii="Century Gothic" w:hAnsi="Century Gothic"/>
          <w:b/>
          <w:color w:val="FF0000"/>
          <w:sz w:val="28"/>
          <w:szCs w:val="28"/>
        </w:rPr>
        <w:t xml:space="preserve">Spelling Words: </w:t>
      </w:r>
      <w:r>
        <w:rPr>
          <w:rFonts w:ascii="Century Gothic" w:hAnsi="Century Gothic"/>
          <w:b/>
          <w:color w:val="FF0000"/>
          <w:sz w:val="28"/>
          <w:szCs w:val="28"/>
        </w:rPr>
        <w:t>said, use, always, very, your</w:t>
      </w:r>
    </w:p>
    <w:p w:rsidR="004F26EE" w:rsidRPr="006200E2" w:rsidRDefault="004F26EE" w:rsidP="004F26EE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F502BE">
        <w:rPr>
          <w:rFonts w:ascii="Century Gothic" w:hAnsi="Century Gothic"/>
          <w:b/>
          <w:color w:val="FF0000"/>
          <w:sz w:val="28"/>
          <w:szCs w:val="28"/>
        </w:rPr>
        <w:t>Challenge Wor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ds (only if you want!): </w:t>
      </w:r>
      <w:r>
        <w:rPr>
          <w:rFonts w:ascii="Century Gothic" w:hAnsi="Century Gothic"/>
          <w:b/>
          <w:color w:val="FF0000"/>
          <w:sz w:val="28"/>
          <w:szCs w:val="28"/>
        </w:rPr>
        <w:t>spooky, Halloween, costume, ghost</w:t>
      </w:r>
    </w:p>
    <w:p w:rsidR="004F26EE" w:rsidRPr="00CD1A21" w:rsidRDefault="004F26EE" w:rsidP="004F26EE">
      <w:pPr>
        <w:rPr>
          <w:rFonts w:ascii="Century Gothic" w:hAnsi="Century Gothic"/>
          <w:b/>
          <w:sz w:val="22"/>
          <w:szCs w:val="22"/>
          <w:u w:val="single"/>
        </w:rPr>
      </w:pPr>
    </w:p>
    <w:p w:rsidR="004F26EE" w:rsidRPr="00CD1A21" w:rsidRDefault="004F26EE" w:rsidP="004F26EE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 xml:space="preserve">READING WORKSHOP: </w:t>
      </w:r>
    </w:p>
    <w:p w:rsidR="006200E2" w:rsidRPr="00436FEB" w:rsidRDefault="006200E2" w:rsidP="006200E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This week students will continue to practice making meaningful predictions while they read. </w:t>
      </w:r>
      <w:r>
        <w:rPr>
          <w:rFonts w:ascii="Century Gothic" w:hAnsi="Century Gothic"/>
          <w:sz w:val="22"/>
          <w:szCs w:val="22"/>
        </w:rPr>
        <w:t xml:space="preserve">We are working on how to work with a partner to think about our reading and jot down important ideas that push our thinking. </w:t>
      </w:r>
      <w:r>
        <w:rPr>
          <w:rFonts w:ascii="Century Gothic" w:hAnsi="Century Gothic"/>
          <w:sz w:val="22"/>
          <w:szCs w:val="22"/>
        </w:rPr>
        <w:t xml:space="preserve">We will also use our shared reading text to help us compare and contrast fiction and non-fiction texts about Hippos. </w:t>
      </w:r>
    </w:p>
    <w:p w:rsidR="004F26EE" w:rsidRPr="00CD1A21" w:rsidRDefault="004F26EE" w:rsidP="004F26EE">
      <w:pPr>
        <w:rPr>
          <w:rFonts w:ascii="Century Gothic" w:hAnsi="Century Gothic"/>
          <w:b/>
          <w:sz w:val="22"/>
          <w:szCs w:val="22"/>
          <w:u w:val="single"/>
        </w:rPr>
      </w:pPr>
    </w:p>
    <w:p w:rsidR="004F26EE" w:rsidRPr="00CD1A21" w:rsidRDefault="004F26EE" w:rsidP="004F26EE">
      <w:pPr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WRITING WORKSHOP:</w:t>
      </w:r>
    </w:p>
    <w:p w:rsidR="006200E2" w:rsidRDefault="006200E2" w:rsidP="006200E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Our goal this week is to finish up our small moment stories. As we complete them, students will move into a few more Halloween writing assignments.</w:t>
      </w:r>
    </w:p>
    <w:p w:rsidR="004F26EE" w:rsidRPr="00CD1A21" w:rsidRDefault="004F26EE" w:rsidP="004F26EE">
      <w:pPr>
        <w:rPr>
          <w:rFonts w:ascii="Century Gothic" w:hAnsi="Century Gothic"/>
          <w:b/>
          <w:sz w:val="22"/>
          <w:szCs w:val="22"/>
          <w:u w:val="single"/>
        </w:rPr>
      </w:pPr>
    </w:p>
    <w:p w:rsidR="004F26EE" w:rsidRPr="00CD1A21" w:rsidRDefault="004F26EE" w:rsidP="004F26EE">
      <w:pPr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MATH:</w:t>
      </w:r>
    </w:p>
    <w:p w:rsidR="006200E2" w:rsidRDefault="006200E2" w:rsidP="006200E2">
      <w:pPr>
        <w:rPr>
          <w:rFonts w:ascii="Century Gothic" w:hAnsi="Century Gothic"/>
          <w:sz w:val="22"/>
          <w:szCs w:val="22"/>
        </w:rPr>
      </w:pPr>
      <w:r w:rsidRPr="008320C6">
        <w:rPr>
          <w:rFonts w:ascii="Century Gothic" w:hAnsi="Century Gothic"/>
          <w:sz w:val="22"/>
          <w:szCs w:val="22"/>
        </w:rPr>
        <w:t>We are continuing Unit 2 in the Everyday Math program. Be sure to continue working on double facts and doubles plus 1 / 2 to increase student’s fact mastery.</w:t>
      </w:r>
      <w:r>
        <w:rPr>
          <w:rFonts w:ascii="Century Gothic" w:hAnsi="Century Gothic"/>
          <w:sz w:val="22"/>
          <w:szCs w:val="22"/>
        </w:rPr>
        <w:t xml:space="preserve"> We will also do an exploration this week where student explore making shapes on geoboards, name collection boxes and sorting dominos.  </w:t>
      </w:r>
    </w:p>
    <w:p w:rsidR="004F26EE" w:rsidRPr="00CD1A21" w:rsidRDefault="004F26EE" w:rsidP="004F26EE">
      <w:pPr>
        <w:rPr>
          <w:rFonts w:ascii="Century Gothic" w:hAnsi="Century Gothic"/>
          <w:sz w:val="22"/>
          <w:szCs w:val="22"/>
        </w:rPr>
      </w:pPr>
    </w:p>
    <w:p w:rsidR="004F26EE" w:rsidRPr="00806289" w:rsidRDefault="004F26EE" w:rsidP="004F26E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SOCIAL STUDIES</w:t>
      </w:r>
      <w:r w:rsidRPr="00806289">
        <w:rPr>
          <w:rFonts w:ascii="Century Gothic" w:hAnsi="Century Gothic"/>
          <w:b/>
          <w:sz w:val="22"/>
          <w:szCs w:val="22"/>
          <w:u w:val="single"/>
        </w:rPr>
        <w:t>:</w:t>
      </w:r>
      <w:r w:rsidRPr="00806289">
        <w:rPr>
          <w:rFonts w:ascii="Century Gothic" w:hAnsi="Century Gothic"/>
          <w:sz w:val="22"/>
          <w:szCs w:val="22"/>
        </w:rPr>
        <w:t xml:space="preserve"> </w:t>
      </w:r>
    </w:p>
    <w:p w:rsidR="006200E2" w:rsidRPr="0040186B" w:rsidRDefault="006200E2" w:rsidP="006200E2">
      <w:pPr>
        <w:rPr>
          <w:rFonts w:ascii="Century Gothic" w:hAnsi="Century Gothic"/>
          <w:sz w:val="22"/>
          <w:szCs w:val="22"/>
        </w:rPr>
      </w:pPr>
      <w:r w:rsidRPr="0040186B">
        <w:rPr>
          <w:rFonts w:ascii="Century Gothic" w:hAnsi="Century Gothic"/>
          <w:sz w:val="22"/>
          <w:szCs w:val="22"/>
        </w:rPr>
        <w:t xml:space="preserve">We are continuing our Civics Unit.  This week we will be exploring these questions: </w:t>
      </w:r>
    </w:p>
    <w:p w:rsidR="006200E2" w:rsidRPr="0040186B" w:rsidRDefault="006200E2" w:rsidP="006200E2">
      <w:pPr>
        <w:rPr>
          <w:rFonts w:ascii="Century Gothic" w:hAnsi="Century Gothic"/>
          <w:sz w:val="22"/>
          <w:szCs w:val="22"/>
        </w:rPr>
      </w:pPr>
    </w:p>
    <w:p w:rsidR="006200E2" w:rsidRDefault="006200E2" w:rsidP="006200E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  <w:r w:rsidRPr="0040186B">
        <w:rPr>
          <w:rFonts w:ascii="Century Gothic" w:hAnsi="Century Gothic"/>
          <w:sz w:val="22"/>
          <w:szCs w:val="22"/>
        </w:rPr>
        <w:t xml:space="preserve">. What does Common Good mean? (We should make rules and laws that are good for everyone) </w:t>
      </w:r>
    </w:p>
    <w:p w:rsidR="006200E2" w:rsidRPr="0040186B" w:rsidRDefault="006200E2" w:rsidP="006200E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2. Why do we have rules and laws? (to keep us safe and avoid chaos / commotion) </w:t>
      </w:r>
    </w:p>
    <w:p w:rsidR="004F26EE" w:rsidRPr="00CD1A21" w:rsidRDefault="004F26EE" w:rsidP="004F26EE">
      <w:pPr>
        <w:rPr>
          <w:rFonts w:ascii="Century Gothic" w:hAnsi="Century Gothic"/>
          <w:sz w:val="22"/>
          <w:szCs w:val="22"/>
        </w:rPr>
      </w:pPr>
    </w:p>
    <w:p w:rsidR="004F26EE" w:rsidRPr="00CD1A21" w:rsidRDefault="004F26EE" w:rsidP="004F26EE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OTHER IMPORTANT INFORMATION:</w:t>
      </w:r>
    </w:p>
    <w:p w:rsidR="004F26EE" w:rsidRPr="00CD1A21" w:rsidRDefault="004F26EE" w:rsidP="004F26EE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If you’re interested in being a </w:t>
      </w:r>
      <w:r w:rsidRPr="00CD1A21">
        <w:rPr>
          <w:rFonts w:ascii="Century Gothic" w:hAnsi="Century Gothic"/>
          <w:color w:val="FF0000"/>
          <w:sz w:val="22"/>
          <w:szCs w:val="22"/>
        </w:rPr>
        <w:t xml:space="preserve">MYSTERY READER </w:t>
      </w:r>
      <w:r w:rsidRPr="00CD1A21">
        <w:rPr>
          <w:rFonts w:ascii="Century Gothic" w:hAnsi="Century Gothic"/>
          <w:sz w:val="22"/>
          <w:szCs w:val="22"/>
        </w:rPr>
        <w:t xml:space="preserve">in the month of October, please let me know what date might work for you! </w:t>
      </w:r>
    </w:p>
    <w:p w:rsidR="004F26EE" w:rsidRPr="00CD1A21" w:rsidRDefault="006200E2" w:rsidP="004F26EE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630A00F" wp14:editId="12790AFC">
            <wp:simplePos x="0" y="0"/>
            <wp:positionH relativeFrom="margin">
              <wp:posOffset>3880021</wp:posOffset>
            </wp:positionH>
            <wp:positionV relativeFrom="paragraph">
              <wp:posOffset>212949</wp:posOffset>
            </wp:positionV>
            <wp:extent cx="2466975" cy="2466975"/>
            <wp:effectExtent l="0" t="0" r="9525" b="9525"/>
            <wp:wrapNone/>
            <wp:docPr id="1" name="Picture 1" descr="Image result for children's book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's book quo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EE" w:rsidRPr="00CD1A21">
        <w:rPr>
          <w:rFonts w:ascii="Century Gothic" w:hAnsi="Century Gothic"/>
          <w:sz w:val="22"/>
          <w:szCs w:val="22"/>
        </w:rPr>
        <w:t xml:space="preserve">This is the time of year when weather can be all over the map! Layers are great so we can shed them throughout the day as it gets warmer. </w:t>
      </w:r>
    </w:p>
    <w:p w:rsidR="004F26EE" w:rsidRPr="00CD1A21" w:rsidRDefault="004F26EE" w:rsidP="004F26EE">
      <w:pPr>
        <w:rPr>
          <w:rFonts w:ascii="Century Gothic" w:hAnsi="Century Gothic"/>
          <w:sz w:val="22"/>
          <w:szCs w:val="22"/>
        </w:rPr>
      </w:pPr>
    </w:p>
    <w:p w:rsidR="004F26EE" w:rsidRPr="00CD1A21" w:rsidRDefault="004F26EE" w:rsidP="004F26EE">
      <w:pPr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sz w:val="22"/>
          <w:szCs w:val="22"/>
        </w:rPr>
        <w:t>Your partner in education,</w:t>
      </w:r>
      <w:r w:rsidRPr="00CD1A21">
        <w:rPr>
          <w:rFonts w:ascii="Century Gothic" w:hAnsi="Century Gothic"/>
          <w:noProof/>
          <w:sz w:val="22"/>
          <w:szCs w:val="22"/>
        </w:rPr>
        <w:t xml:space="preserve"> </w:t>
      </w:r>
    </w:p>
    <w:p w:rsidR="004F26EE" w:rsidRDefault="004F26EE" w:rsidP="004F26EE">
      <w:pPr>
        <w:rPr>
          <w:rFonts w:ascii="Lucida Handwriting" w:hAnsi="Lucida Handwriting"/>
          <w:sz w:val="28"/>
          <w:szCs w:val="28"/>
        </w:rPr>
      </w:pPr>
      <w:r w:rsidRPr="00CD1A21">
        <w:rPr>
          <w:rFonts w:ascii="Lucida Handwriting" w:hAnsi="Lucida Handwriting"/>
          <w:sz w:val="28"/>
          <w:szCs w:val="28"/>
        </w:rPr>
        <w:t>Mrs. Green</w:t>
      </w:r>
    </w:p>
    <w:p w:rsidR="004F26EE" w:rsidRDefault="004F26EE" w:rsidP="004F26EE">
      <w:pPr>
        <w:rPr>
          <w:rFonts w:ascii="Lucida Handwriting" w:hAnsi="Lucida Handwriting"/>
          <w:sz w:val="28"/>
          <w:szCs w:val="28"/>
        </w:rPr>
      </w:pPr>
    </w:p>
    <w:p w:rsidR="004F26EE" w:rsidRDefault="004F26EE" w:rsidP="004F26EE"/>
    <w:p w:rsidR="000D14F9" w:rsidRDefault="000D14F9"/>
    <w:sectPr w:rsidR="000D14F9" w:rsidSect="00FE35F3">
      <w:pgSz w:w="12240" w:h="15840"/>
      <w:pgMar w:top="1440" w:right="1440" w:bottom="1440" w:left="1440" w:header="720" w:footer="720" w:gutter="0"/>
      <w:pgBorders w:offsetFrom="page">
        <w:top w:val="thinThickThinLargeGap" w:sz="36" w:space="24" w:color="ED7D31" w:themeColor="accent2"/>
        <w:left w:val="thinThickThinLargeGap" w:sz="36" w:space="24" w:color="ED7D31" w:themeColor="accent2"/>
        <w:bottom w:val="thinThickThinLargeGap" w:sz="36" w:space="24" w:color="ED7D31" w:themeColor="accent2"/>
        <w:right w:val="thinThickThinLargeGap" w:sz="36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876"/>
    <w:multiLevelType w:val="hybridMultilevel"/>
    <w:tmpl w:val="E1AAD3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0F10E74"/>
    <w:multiLevelType w:val="hybridMultilevel"/>
    <w:tmpl w:val="6824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86E21"/>
    <w:multiLevelType w:val="hybridMultilevel"/>
    <w:tmpl w:val="BCFC8800"/>
    <w:lvl w:ilvl="0" w:tplc="DEF28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55FE7"/>
    <w:multiLevelType w:val="hybridMultilevel"/>
    <w:tmpl w:val="F9BE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954DC"/>
    <w:multiLevelType w:val="hybridMultilevel"/>
    <w:tmpl w:val="D7F8E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EE"/>
    <w:rsid w:val="000D14F9"/>
    <w:rsid w:val="004F26EE"/>
    <w:rsid w:val="005D7000"/>
    <w:rsid w:val="006200E2"/>
    <w:rsid w:val="00C2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EE45"/>
  <w15:chartTrackingRefBased/>
  <w15:docId w15:val="{EF11B855-C862-405E-9EE2-4385AC13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5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Gina</dc:creator>
  <cp:keywords/>
  <dc:description/>
  <cp:lastModifiedBy>Green, Gina</cp:lastModifiedBy>
  <cp:revision>2</cp:revision>
  <dcterms:created xsi:type="dcterms:W3CDTF">2019-10-15T18:30:00Z</dcterms:created>
  <dcterms:modified xsi:type="dcterms:W3CDTF">2019-10-15T18:43:00Z</dcterms:modified>
</cp:coreProperties>
</file>