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661E" w:rsidRDefault="000C661E" w:rsidP="000C661E">
      <w:pPr>
        <w:jc w:val="center"/>
        <w:rPr>
          <w:rFonts w:ascii="Century Gothic" w:hAnsi="Century Gothic"/>
          <w:b/>
          <w:sz w:val="32"/>
          <w:szCs w:val="32"/>
        </w:rPr>
      </w:pPr>
      <w:r>
        <w:rPr>
          <w:rFonts w:ascii="Century Gothic" w:hAnsi="Century Gothic"/>
          <w:b/>
          <w:noProof/>
          <w:sz w:val="22"/>
          <w:szCs w:val="22"/>
        </w:rPr>
        <w:drawing>
          <wp:anchor distT="0" distB="0" distL="114300" distR="114300" simplePos="0" relativeHeight="251663360" behindDoc="1" locked="0" layoutInCell="1" allowOverlap="1" wp14:anchorId="02FFF0E2" wp14:editId="2FC8CEB1">
            <wp:simplePos x="0" y="0"/>
            <wp:positionH relativeFrom="column">
              <wp:posOffset>-461319</wp:posOffset>
            </wp:positionH>
            <wp:positionV relativeFrom="paragraph">
              <wp:posOffset>-387178</wp:posOffset>
            </wp:positionV>
            <wp:extent cx="1476375" cy="1476375"/>
            <wp:effectExtent l="0" t="0" r="9525" b="9525"/>
            <wp:wrapNone/>
            <wp:docPr id="4" name="Picture 4" descr="H:\Downloads\9bc8e9c8a2ac710c9ffac8a03417936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wnloads\9bc8e9c8a2ac710c9ffac8a03417936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76375" cy="14763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b/>
          <w:sz w:val="32"/>
          <w:szCs w:val="32"/>
        </w:rPr>
        <w:t>Mrs. Green’s Gazette:</w:t>
      </w:r>
    </w:p>
    <w:p w:rsidR="000C661E" w:rsidRDefault="000C661E" w:rsidP="000C661E">
      <w:pPr>
        <w:rPr>
          <w:rFonts w:ascii="Century Gothic" w:hAnsi="Century Gothic"/>
          <w:b/>
        </w:rPr>
      </w:pPr>
    </w:p>
    <w:p w:rsidR="000C661E" w:rsidRPr="00CD1A21" w:rsidRDefault="000C661E" w:rsidP="000C661E">
      <w:pPr>
        <w:jc w:val="right"/>
        <w:rPr>
          <w:rFonts w:ascii="Century Gothic" w:hAnsi="Century Gothic"/>
          <w:sz w:val="22"/>
          <w:szCs w:val="22"/>
        </w:rPr>
      </w:pPr>
      <w:r>
        <w:rPr>
          <w:rFonts w:ascii="Century Gothic" w:hAnsi="Century Gothic"/>
          <w:sz w:val="22"/>
          <w:szCs w:val="22"/>
        </w:rPr>
        <w:t>November 4</w:t>
      </w:r>
      <w:r w:rsidRPr="00CD1A21">
        <w:rPr>
          <w:rFonts w:ascii="Century Gothic" w:hAnsi="Century Gothic"/>
          <w:sz w:val="22"/>
          <w:szCs w:val="22"/>
        </w:rPr>
        <w:t>, 2019</w:t>
      </w:r>
    </w:p>
    <w:p w:rsidR="000C661E" w:rsidRPr="00817757" w:rsidRDefault="000C661E" w:rsidP="000C661E">
      <w:pPr>
        <w:ind w:left="7200"/>
        <w:rPr>
          <w:rFonts w:ascii="Century Gothic" w:hAnsi="Century Gothic"/>
          <w:sz w:val="23"/>
          <w:szCs w:val="23"/>
        </w:rPr>
      </w:pPr>
    </w:p>
    <w:p w:rsidR="000C661E" w:rsidRPr="00817757" w:rsidRDefault="000C661E" w:rsidP="000C661E">
      <w:pPr>
        <w:rPr>
          <w:rFonts w:ascii="Century Gothic" w:hAnsi="Century Gothic"/>
          <w:b/>
          <w:sz w:val="23"/>
          <w:szCs w:val="23"/>
          <w:u w:val="single"/>
        </w:rPr>
      </w:pPr>
    </w:p>
    <w:p w:rsidR="000C661E" w:rsidRDefault="000C661E" w:rsidP="000C661E">
      <w:pPr>
        <w:rPr>
          <w:rFonts w:ascii="Century Gothic" w:hAnsi="Century Gothic"/>
          <w:b/>
          <w:sz w:val="22"/>
          <w:szCs w:val="22"/>
          <w:u w:val="single"/>
        </w:rPr>
      </w:pPr>
    </w:p>
    <w:p w:rsidR="000C661E" w:rsidRDefault="000C661E" w:rsidP="000C661E">
      <w:pPr>
        <w:rPr>
          <w:rFonts w:ascii="Century Gothic" w:hAnsi="Century Gothic"/>
          <w:b/>
          <w:sz w:val="22"/>
          <w:szCs w:val="22"/>
          <w:u w:val="single"/>
        </w:rPr>
      </w:pPr>
      <w:r w:rsidRPr="00CD1A21">
        <w:rPr>
          <w:rFonts w:ascii="Century Gothic" w:hAnsi="Century Gothic"/>
          <w:b/>
          <w:sz w:val="22"/>
          <w:szCs w:val="22"/>
          <w:u w:val="single"/>
        </w:rPr>
        <w:t>IMPORTANT DATES:</w:t>
      </w:r>
    </w:p>
    <w:p w:rsidR="000C661E" w:rsidRPr="00F6766D" w:rsidRDefault="000C661E" w:rsidP="000C661E">
      <w:pPr>
        <w:numPr>
          <w:ilvl w:val="0"/>
          <w:numId w:val="3"/>
        </w:numPr>
        <w:rPr>
          <w:rFonts w:ascii="Century Gothic" w:hAnsi="Century Gothic"/>
          <w:b/>
          <w:sz w:val="22"/>
          <w:szCs w:val="22"/>
          <w:u w:val="single"/>
        </w:rPr>
      </w:pPr>
      <w:r>
        <w:rPr>
          <w:rFonts w:ascii="Century Gothic" w:hAnsi="Century Gothic"/>
          <w:b/>
          <w:sz w:val="22"/>
          <w:szCs w:val="22"/>
          <w:u w:val="single"/>
        </w:rPr>
        <w:t>No School</w:t>
      </w:r>
      <w:r>
        <w:rPr>
          <w:rFonts w:ascii="Century Gothic" w:hAnsi="Century Gothic"/>
          <w:sz w:val="22"/>
          <w:szCs w:val="22"/>
        </w:rPr>
        <w:t xml:space="preserve">: </w:t>
      </w:r>
      <w:r>
        <w:rPr>
          <w:rFonts w:ascii="Century Gothic" w:hAnsi="Century Gothic"/>
          <w:sz w:val="22"/>
          <w:szCs w:val="22"/>
        </w:rPr>
        <w:t xml:space="preserve">TOMORROW!!! </w:t>
      </w:r>
      <w:r>
        <w:rPr>
          <w:rFonts w:ascii="Century Gothic" w:hAnsi="Century Gothic"/>
          <w:sz w:val="22"/>
          <w:szCs w:val="22"/>
        </w:rPr>
        <w:t>Tuesday, November 5</w:t>
      </w:r>
      <w:r w:rsidRPr="00AA61B0">
        <w:rPr>
          <w:rFonts w:ascii="Century Gothic" w:hAnsi="Century Gothic"/>
          <w:sz w:val="22"/>
          <w:szCs w:val="22"/>
          <w:vertAlign w:val="superscript"/>
        </w:rPr>
        <w:t>th</w:t>
      </w:r>
      <w:r>
        <w:rPr>
          <w:rFonts w:ascii="Century Gothic" w:hAnsi="Century Gothic"/>
          <w:sz w:val="22"/>
          <w:szCs w:val="22"/>
        </w:rPr>
        <w:t xml:space="preserve">: Staff Development / </w:t>
      </w:r>
      <w:r>
        <w:rPr>
          <w:rFonts w:ascii="Century Gothic" w:hAnsi="Century Gothic"/>
          <w:sz w:val="22"/>
          <w:szCs w:val="22"/>
        </w:rPr>
        <w:t>Election Day</w:t>
      </w:r>
    </w:p>
    <w:p w:rsidR="000C661E" w:rsidRPr="00F6766D" w:rsidRDefault="000C661E" w:rsidP="000C661E">
      <w:pPr>
        <w:numPr>
          <w:ilvl w:val="0"/>
          <w:numId w:val="3"/>
        </w:numPr>
        <w:rPr>
          <w:rFonts w:ascii="Century Gothic" w:hAnsi="Century Gothic"/>
          <w:sz w:val="22"/>
          <w:szCs w:val="22"/>
        </w:rPr>
      </w:pPr>
      <w:r>
        <w:rPr>
          <w:rFonts w:ascii="Century Gothic" w:hAnsi="Century Gothic"/>
          <w:b/>
          <w:sz w:val="22"/>
          <w:szCs w:val="22"/>
          <w:u w:val="single"/>
        </w:rPr>
        <w:t>No School</w:t>
      </w:r>
      <w:r w:rsidRPr="00015208">
        <w:rPr>
          <w:rFonts w:ascii="Century Gothic" w:hAnsi="Century Gothic"/>
          <w:b/>
          <w:sz w:val="22"/>
          <w:szCs w:val="22"/>
          <w:u w:val="single"/>
        </w:rPr>
        <w:t>:</w:t>
      </w:r>
      <w:r>
        <w:rPr>
          <w:rFonts w:ascii="Century Gothic" w:hAnsi="Century Gothic"/>
          <w:sz w:val="22"/>
          <w:szCs w:val="22"/>
        </w:rPr>
        <w:t xml:space="preserve"> Wednesday, November 27</w:t>
      </w:r>
      <w:r>
        <w:rPr>
          <w:rFonts w:ascii="Century Gothic" w:hAnsi="Century Gothic"/>
          <w:sz w:val="22"/>
          <w:szCs w:val="22"/>
          <w:vertAlign w:val="superscript"/>
        </w:rPr>
        <w:t>th</w:t>
      </w:r>
      <w:r>
        <w:rPr>
          <w:rFonts w:ascii="Century Gothic" w:hAnsi="Century Gothic"/>
          <w:sz w:val="22"/>
          <w:szCs w:val="22"/>
        </w:rPr>
        <w:t xml:space="preserve"> – Friday, November 29</w:t>
      </w:r>
      <w:r>
        <w:rPr>
          <w:rFonts w:ascii="Century Gothic" w:hAnsi="Century Gothic"/>
          <w:sz w:val="22"/>
          <w:szCs w:val="22"/>
          <w:vertAlign w:val="superscript"/>
        </w:rPr>
        <w:t>th</w:t>
      </w:r>
      <w:r w:rsidRPr="00015208">
        <w:rPr>
          <w:rFonts w:ascii="Century Gothic" w:hAnsi="Century Gothic"/>
          <w:sz w:val="22"/>
          <w:szCs w:val="22"/>
        </w:rPr>
        <w:t xml:space="preserve"> for Thanksgiving.  School resumes with a la</w:t>
      </w:r>
      <w:r>
        <w:rPr>
          <w:rFonts w:ascii="Century Gothic" w:hAnsi="Century Gothic"/>
          <w:sz w:val="22"/>
          <w:szCs w:val="22"/>
        </w:rPr>
        <w:t>te start Monday on December 2</w:t>
      </w:r>
      <w:r w:rsidRPr="00F6766D">
        <w:rPr>
          <w:rFonts w:ascii="Century Gothic" w:hAnsi="Century Gothic"/>
          <w:sz w:val="22"/>
          <w:szCs w:val="22"/>
          <w:vertAlign w:val="superscript"/>
        </w:rPr>
        <w:t>nd</w:t>
      </w:r>
      <w:r>
        <w:rPr>
          <w:rFonts w:ascii="Century Gothic" w:hAnsi="Century Gothic"/>
          <w:sz w:val="22"/>
          <w:szCs w:val="22"/>
        </w:rPr>
        <w:t xml:space="preserve">. </w:t>
      </w:r>
    </w:p>
    <w:p w:rsidR="000C661E" w:rsidRPr="007F2216" w:rsidRDefault="000C661E" w:rsidP="000C661E">
      <w:pPr>
        <w:pStyle w:val="ListParagraph"/>
        <w:numPr>
          <w:ilvl w:val="0"/>
          <w:numId w:val="1"/>
        </w:numPr>
        <w:rPr>
          <w:rFonts w:ascii="Century Gothic" w:hAnsi="Century Gothic"/>
          <w:b/>
          <w:sz w:val="22"/>
          <w:szCs w:val="22"/>
          <w:u w:val="single"/>
        </w:rPr>
      </w:pPr>
      <w:r>
        <w:rPr>
          <w:rFonts w:ascii="Century Gothic" w:hAnsi="Century Gothic"/>
          <w:b/>
          <w:sz w:val="22"/>
          <w:szCs w:val="22"/>
          <w:u w:val="single"/>
        </w:rPr>
        <w:t>Math Test:</w:t>
      </w:r>
      <w:r>
        <w:rPr>
          <w:rFonts w:ascii="Century Gothic" w:hAnsi="Century Gothic"/>
          <w:sz w:val="22"/>
          <w:szCs w:val="22"/>
        </w:rPr>
        <w:t xml:space="preserve"> Thursday, November 7</w:t>
      </w:r>
      <w:r w:rsidRPr="00F6766D">
        <w:rPr>
          <w:rFonts w:ascii="Century Gothic" w:hAnsi="Century Gothic"/>
          <w:sz w:val="22"/>
          <w:szCs w:val="22"/>
          <w:vertAlign w:val="superscript"/>
        </w:rPr>
        <w:t>th</w:t>
      </w:r>
      <w:r>
        <w:rPr>
          <w:rFonts w:ascii="Century Gothic" w:hAnsi="Century Gothic"/>
          <w:sz w:val="22"/>
          <w:szCs w:val="22"/>
        </w:rPr>
        <w:t xml:space="preserve">. Please look for the review to come home </w:t>
      </w:r>
      <w:r>
        <w:rPr>
          <w:rFonts w:ascii="Century Gothic" w:hAnsi="Century Gothic"/>
          <w:sz w:val="22"/>
          <w:szCs w:val="22"/>
        </w:rPr>
        <w:t xml:space="preserve">Wednesday evening. </w:t>
      </w:r>
      <w:r>
        <w:rPr>
          <w:rFonts w:ascii="Century Gothic" w:hAnsi="Century Gothic"/>
          <w:sz w:val="22"/>
          <w:szCs w:val="22"/>
        </w:rPr>
        <w:t xml:space="preserve"> </w:t>
      </w:r>
    </w:p>
    <w:p w:rsidR="000C661E" w:rsidRPr="00CD1A21" w:rsidRDefault="000C661E" w:rsidP="000C661E">
      <w:pPr>
        <w:numPr>
          <w:ilvl w:val="0"/>
          <w:numId w:val="1"/>
        </w:numPr>
        <w:rPr>
          <w:rFonts w:ascii="Century Gothic" w:hAnsi="Century Gothic"/>
          <w:b/>
          <w:sz w:val="22"/>
          <w:szCs w:val="22"/>
          <w:u w:val="single"/>
        </w:rPr>
      </w:pPr>
      <w:r w:rsidRPr="00CD1A21">
        <w:rPr>
          <w:rFonts w:ascii="Century Gothic" w:hAnsi="Century Gothic"/>
          <w:b/>
          <w:sz w:val="22"/>
          <w:szCs w:val="22"/>
          <w:u w:val="single"/>
        </w:rPr>
        <w:t>Late Start Monday’s:</w:t>
      </w:r>
      <w:r w:rsidRPr="00CD1A21">
        <w:rPr>
          <w:rFonts w:ascii="Century Gothic" w:hAnsi="Century Gothic"/>
          <w:sz w:val="22"/>
          <w:szCs w:val="22"/>
        </w:rPr>
        <w:t xml:space="preserve"> School begins at 9:05am and dismissal remains the same</w:t>
      </w:r>
    </w:p>
    <w:p w:rsidR="000C661E" w:rsidRPr="00F6766D" w:rsidRDefault="000C661E" w:rsidP="000C661E">
      <w:pPr>
        <w:numPr>
          <w:ilvl w:val="1"/>
          <w:numId w:val="1"/>
        </w:numPr>
        <w:rPr>
          <w:rFonts w:ascii="Century Gothic" w:hAnsi="Century Gothic"/>
          <w:b/>
          <w:sz w:val="22"/>
          <w:szCs w:val="22"/>
          <w:u w:val="single"/>
        </w:rPr>
      </w:pPr>
      <w:r>
        <w:rPr>
          <w:rFonts w:ascii="Century Gothic" w:hAnsi="Century Gothic"/>
          <w:sz w:val="22"/>
          <w:szCs w:val="22"/>
        </w:rPr>
        <w:t xml:space="preserve">November </w:t>
      </w:r>
      <w:r>
        <w:rPr>
          <w:rFonts w:ascii="Century Gothic" w:hAnsi="Century Gothic"/>
          <w:sz w:val="22"/>
          <w:szCs w:val="22"/>
        </w:rPr>
        <w:t>11, 18, 25</w:t>
      </w:r>
    </w:p>
    <w:p w:rsidR="000C661E" w:rsidRPr="00CD1A21" w:rsidRDefault="000C661E" w:rsidP="000C661E">
      <w:pPr>
        <w:numPr>
          <w:ilvl w:val="1"/>
          <w:numId w:val="1"/>
        </w:numPr>
        <w:rPr>
          <w:rFonts w:ascii="Century Gothic" w:hAnsi="Century Gothic"/>
          <w:b/>
          <w:sz w:val="22"/>
          <w:szCs w:val="22"/>
          <w:u w:val="single"/>
        </w:rPr>
      </w:pPr>
      <w:r>
        <w:rPr>
          <w:rFonts w:ascii="Century Gothic" w:hAnsi="Century Gothic"/>
          <w:sz w:val="22"/>
          <w:szCs w:val="22"/>
        </w:rPr>
        <w:t>December 2, 9, 16</w:t>
      </w:r>
    </w:p>
    <w:p w:rsidR="000C661E" w:rsidRPr="00CD1A21" w:rsidRDefault="000C661E" w:rsidP="000C661E">
      <w:pPr>
        <w:numPr>
          <w:ilvl w:val="0"/>
          <w:numId w:val="1"/>
        </w:numPr>
        <w:rPr>
          <w:rFonts w:ascii="Century Gothic" w:hAnsi="Century Gothic"/>
          <w:b/>
          <w:sz w:val="22"/>
          <w:szCs w:val="22"/>
          <w:u w:val="single"/>
        </w:rPr>
      </w:pPr>
      <w:r w:rsidRPr="00CD1A21">
        <w:rPr>
          <w:rFonts w:ascii="Century Gothic" w:hAnsi="Century Gothic"/>
          <w:b/>
          <w:sz w:val="22"/>
          <w:szCs w:val="22"/>
          <w:u w:val="single"/>
        </w:rPr>
        <w:t>Specials for the week:</w:t>
      </w:r>
      <w:r w:rsidRPr="00CD1A21">
        <w:rPr>
          <w:rFonts w:ascii="Century Gothic" w:hAnsi="Century Gothic"/>
          <w:sz w:val="22"/>
          <w:szCs w:val="22"/>
        </w:rPr>
        <w:t xml:space="preserve"> </w:t>
      </w:r>
    </w:p>
    <w:p w:rsidR="000C661E" w:rsidRPr="00CD1A21" w:rsidRDefault="000C661E" w:rsidP="000C661E">
      <w:pPr>
        <w:numPr>
          <w:ilvl w:val="1"/>
          <w:numId w:val="1"/>
        </w:numPr>
        <w:rPr>
          <w:rFonts w:ascii="Century Gothic" w:hAnsi="Century Gothic"/>
          <w:b/>
          <w:sz w:val="22"/>
          <w:szCs w:val="22"/>
          <w:u w:val="single"/>
        </w:rPr>
      </w:pPr>
      <w:r>
        <w:rPr>
          <w:rFonts w:ascii="Century Gothic" w:hAnsi="Century Gothic"/>
          <w:sz w:val="22"/>
          <w:szCs w:val="22"/>
        </w:rPr>
        <w:t xml:space="preserve">Monday: Music </w:t>
      </w:r>
    </w:p>
    <w:p w:rsidR="000C661E" w:rsidRPr="00CD1A21" w:rsidRDefault="000C661E" w:rsidP="000C661E">
      <w:pPr>
        <w:numPr>
          <w:ilvl w:val="1"/>
          <w:numId w:val="1"/>
        </w:numPr>
        <w:rPr>
          <w:rFonts w:ascii="Century Gothic" w:hAnsi="Century Gothic"/>
          <w:b/>
          <w:sz w:val="22"/>
          <w:szCs w:val="22"/>
          <w:u w:val="single"/>
        </w:rPr>
      </w:pPr>
      <w:r>
        <w:rPr>
          <w:rFonts w:ascii="Century Gothic" w:hAnsi="Century Gothic"/>
          <w:sz w:val="22"/>
          <w:szCs w:val="22"/>
        </w:rPr>
        <w:t xml:space="preserve">Tuesday: No school </w:t>
      </w:r>
    </w:p>
    <w:p w:rsidR="000C661E" w:rsidRPr="00CD1A21" w:rsidRDefault="000C661E" w:rsidP="000C661E">
      <w:pPr>
        <w:numPr>
          <w:ilvl w:val="1"/>
          <w:numId w:val="1"/>
        </w:numPr>
        <w:rPr>
          <w:rFonts w:ascii="Century Gothic" w:hAnsi="Century Gothic"/>
          <w:b/>
          <w:sz w:val="22"/>
          <w:szCs w:val="22"/>
          <w:u w:val="single"/>
        </w:rPr>
      </w:pPr>
      <w:r>
        <w:rPr>
          <w:rFonts w:ascii="Century Gothic" w:hAnsi="Century Gothic"/>
          <w:sz w:val="22"/>
          <w:szCs w:val="22"/>
        </w:rPr>
        <w:t xml:space="preserve">Wednesday: Gym </w:t>
      </w:r>
    </w:p>
    <w:p w:rsidR="000C661E" w:rsidRPr="00CD1A21" w:rsidRDefault="000C661E" w:rsidP="000C661E">
      <w:pPr>
        <w:numPr>
          <w:ilvl w:val="1"/>
          <w:numId w:val="1"/>
        </w:numPr>
        <w:rPr>
          <w:rFonts w:ascii="Century Gothic" w:hAnsi="Century Gothic"/>
          <w:b/>
          <w:sz w:val="22"/>
          <w:szCs w:val="22"/>
          <w:u w:val="single"/>
        </w:rPr>
      </w:pPr>
      <w:r>
        <w:rPr>
          <w:rFonts w:ascii="Century Gothic" w:hAnsi="Century Gothic"/>
          <w:sz w:val="22"/>
          <w:szCs w:val="22"/>
        </w:rPr>
        <w:t xml:space="preserve">Thursday: </w:t>
      </w:r>
      <w:r>
        <w:rPr>
          <w:rFonts w:ascii="Century Gothic" w:hAnsi="Century Gothic"/>
          <w:sz w:val="22"/>
          <w:szCs w:val="22"/>
        </w:rPr>
        <w:t>Art</w:t>
      </w:r>
      <w:r>
        <w:rPr>
          <w:rFonts w:ascii="Century Gothic" w:hAnsi="Century Gothic"/>
          <w:sz w:val="22"/>
          <w:szCs w:val="22"/>
        </w:rPr>
        <w:t xml:space="preserve"> </w:t>
      </w:r>
    </w:p>
    <w:p w:rsidR="000C661E" w:rsidRDefault="000C661E" w:rsidP="000C661E">
      <w:pPr>
        <w:numPr>
          <w:ilvl w:val="1"/>
          <w:numId w:val="1"/>
        </w:numPr>
        <w:rPr>
          <w:rFonts w:ascii="Century Gothic" w:hAnsi="Century Gothic"/>
          <w:b/>
          <w:sz w:val="22"/>
          <w:szCs w:val="22"/>
          <w:u w:val="single"/>
        </w:rPr>
      </w:pPr>
      <w:r>
        <w:rPr>
          <w:rFonts w:ascii="Century Gothic" w:hAnsi="Century Gothic"/>
          <w:sz w:val="22"/>
          <w:szCs w:val="22"/>
        </w:rPr>
        <w:t xml:space="preserve">Friday: Library </w:t>
      </w:r>
    </w:p>
    <w:p w:rsidR="000C661E" w:rsidRPr="00362F20" w:rsidRDefault="000C661E" w:rsidP="000C661E">
      <w:pPr>
        <w:numPr>
          <w:ilvl w:val="0"/>
          <w:numId w:val="1"/>
        </w:numPr>
        <w:rPr>
          <w:rFonts w:ascii="Century Gothic" w:hAnsi="Century Gothic"/>
          <w:sz w:val="22"/>
          <w:szCs w:val="22"/>
        </w:rPr>
      </w:pPr>
      <w:r>
        <w:rPr>
          <w:rFonts w:ascii="Century Gothic" w:hAnsi="Century Gothic"/>
          <w:b/>
          <w:sz w:val="22"/>
          <w:szCs w:val="22"/>
          <w:u w:val="single"/>
        </w:rPr>
        <w:t>PTO Events:</w:t>
      </w:r>
      <w:r w:rsidR="00362F20">
        <w:rPr>
          <w:rFonts w:ascii="Century Gothic" w:hAnsi="Century Gothic"/>
          <w:b/>
          <w:sz w:val="22"/>
          <w:szCs w:val="22"/>
          <w:u w:val="single"/>
        </w:rPr>
        <w:t xml:space="preserve"> </w:t>
      </w:r>
      <w:r w:rsidR="00362F20" w:rsidRPr="00362F20">
        <w:rPr>
          <w:rFonts w:ascii="Century Gothic" w:hAnsi="Century Gothic"/>
          <w:sz w:val="22"/>
          <w:szCs w:val="22"/>
        </w:rPr>
        <w:t>Be sure to mention Mason</w:t>
      </w:r>
    </w:p>
    <w:p w:rsidR="00362F20" w:rsidRPr="00362F20" w:rsidRDefault="00362F20" w:rsidP="00362F20">
      <w:pPr>
        <w:pStyle w:val="ListParagraph"/>
        <w:numPr>
          <w:ilvl w:val="1"/>
          <w:numId w:val="1"/>
        </w:numPr>
        <w:shd w:val="clear" w:color="auto" w:fill="FFFFFF"/>
        <w:rPr>
          <w:rFonts w:ascii="Arial" w:hAnsi="Arial" w:cs="Arial"/>
          <w:color w:val="222222"/>
          <w:sz w:val="20"/>
          <w:szCs w:val="20"/>
        </w:rPr>
      </w:pPr>
      <w:r>
        <w:rPr>
          <w:rFonts w:ascii="Arial" w:hAnsi="Arial" w:cs="Arial"/>
          <w:iCs/>
          <w:color w:val="0000FF"/>
          <w:sz w:val="20"/>
          <w:szCs w:val="20"/>
        </w:rPr>
        <w:t xml:space="preserve">11/12: TCBY Night </w:t>
      </w:r>
      <w:r w:rsidRPr="00CD1A21">
        <w:rPr>
          <w:rFonts w:ascii="Arial" w:hAnsi="Arial" w:cs="Arial"/>
          <w:iCs/>
          <w:color w:val="0000FF"/>
          <w:sz w:val="20"/>
          <w:szCs w:val="20"/>
        </w:rPr>
        <w:t> </w:t>
      </w:r>
      <w:bookmarkStart w:id="0" w:name="_GoBack"/>
      <w:bookmarkEnd w:id="0"/>
    </w:p>
    <w:p w:rsidR="00362F20" w:rsidRPr="00362F20" w:rsidRDefault="000C661E" w:rsidP="000C661E">
      <w:pPr>
        <w:pStyle w:val="ListParagraph"/>
        <w:numPr>
          <w:ilvl w:val="1"/>
          <w:numId w:val="1"/>
        </w:numPr>
        <w:shd w:val="clear" w:color="auto" w:fill="FFFFFF"/>
        <w:rPr>
          <w:rFonts w:ascii="Arial" w:hAnsi="Arial" w:cs="Arial"/>
          <w:color w:val="222222"/>
          <w:sz w:val="20"/>
          <w:szCs w:val="20"/>
        </w:rPr>
      </w:pPr>
      <w:r w:rsidRPr="00CD1A21">
        <w:rPr>
          <w:rFonts w:ascii="Arial" w:hAnsi="Arial" w:cs="Arial"/>
          <w:iCs/>
          <w:color w:val="0000FF"/>
          <w:sz w:val="20"/>
          <w:szCs w:val="20"/>
        </w:rPr>
        <w:t>11/19: Mason Night at Jet's</w:t>
      </w:r>
    </w:p>
    <w:p w:rsidR="00362F20" w:rsidRPr="00362F20" w:rsidRDefault="00362F20" w:rsidP="000C661E">
      <w:pPr>
        <w:pStyle w:val="ListParagraph"/>
        <w:numPr>
          <w:ilvl w:val="1"/>
          <w:numId w:val="1"/>
        </w:numPr>
        <w:shd w:val="clear" w:color="auto" w:fill="FFFFFF"/>
        <w:rPr>
          <w:rFonts w:ascii="Arial" w:hAnsi="Arial" w:cs="Arial"/>
          <w:color w:val="222222"/>
          <w:sz w:val="20"/>
          <w:szCs w:val="20"/>
        </w:rPr>
      </w:pPr>
      <w:r>
        <w:rPr>
          <w:rFonts w:ascii="Arial" w:hAnsi="Arial" w:cs="Arial"/>
          <w:iCs/>
          <w:color w:val="0000FF"/>
          <w:sz w:val="20"/>
          <w:szCs w:val="20"/>
        </w:rPr>
        <w:t xml:space="preserve">12/11: TCBY Night </w:t>
      </w:r>
    </w:p>
    <w:p w:rsidR="00362F20" w:rsidRPr="00362F20" w:rsidRDefault="000C661E" w:rsidP="00362F20">
      <w:pPr>
        <w:pStyle w:val="ListParagraph"/>
        <w:numPr>
          <w:ilvl w:val="1"/>
          <w:numId w:val="1"/>
        </w:numPr>
        <w:shd w:val="clear" w:color="auto" w:fill="FFFFFF"/>
        <w:rPr>
          <w:rFonts w:ascii="Arial" w:hAnsi="Arial" w:cs="Arial"/>
          <w:color w:val="222222"/>
          <w:sz w:val="20"/>
          <w:szCs w:val="20"/>
        </w:rPr>
      </w:pPr>
      <w:r w:rsidRPr="00CD1A21">
        <w:rPr>
          <w:rFonts w:ascii="Arial" w:hAnsi="Arial" w:cs="Arial"/>
          <w:iCs/>
          <w:color w:val="0000FF"/>
          <w:sz w:val="20"/>
          <w:szCs w:val="20"/>
        </w:rPr>
        <w:t>12/</w:t>
      </w:r>
      <w:r w:rsidR="00362F20">
        <w:rPr>
          <w:rFonts w:ascii="Arial" w:hAnsi="Arial" w:cs="Arial"/>
          <w:iCs/>
          <w:color w:val="0000FF"/>
          <w:sz w:val="20"/>
          <w:szCs w:val="20"/>
        </w:rPr>
        <w:t>1</w:t>
      </w:r>
      <w:r w:rsidRPr="00CD1A21">
        <w:rPr>
          <w:rFonts w:ascii="Arial" w:hAnsi="Arial" w:cs="Arial"/>
          <w:iCs/>
          <w:color w:val="0000FF"/>
          <w:sz w:val="20"/>
          <w:szCs w:val="20"/>
        </w:rPr>
        <w:t>7: Mason Night at Jet's </w:t>
      </w:r>
    </w:p>
    <w:p w:rsidR="00362F20" w:rsidRPr="00362F20" w:rsidRDefault="00362F20" w:rsidP="00362F20">
      <w:pPr>
        <w:pStyle w:val="ListParagraph"/>
        <w:numPr>
          <w:ilvl w:val="0"/>
          <w:numId w:val="1"/>
        </w:numPr>
        <w:shd w:val="clear" w:color="auto" w:fill="FFFFFF"/>
        <w:rPr>
          <w:rFonts w:ascii="Arial" w:hAnsi="Arial" w:cs="Arial"/>
          <w:color w:val="222222"/>
          <w:sz w:val="20"/>
          <w:szCs w:val="20"/>
        </w:rPr>
      </w:pPr>
      <w:r>
        <w:rPr>
          <w:rFonts w:ascii="Century Gothic" w:hAnsi="Century Gothic"/>
          <w:b/>
          <w:sz w:val="22"/>
          <w:szCs w:val="22"/>
          <w:u w:val="single"/>
        </w:rPr>
        <w:t xml:space="preserve">Holiday Concert: </w:t>
      </w:r>
      <w:r>
        <w:rPr>
          <w:rFonts w:ascii="Century Gothic" w:hAnsi="Century Gothic"/>
          <w:sz w:val="22"/>
          <w:szCs w:val="22"/>
        </w:rPr>
        <w:t>The holiday concert will be on Wednesday, December 11</w:t>
      </w:r>
      <w:r w:rsidRPr="00362F20">
        <w:rPr>
          <w:rFonts w:ascii="Century Gothic" w:hAnsi="Century Gothic"/>
          <w:sz w:val="22"/>
          <w:szCs w:val="22"/>
          <w:vertAlign w:val="superscript"/>
        </w:rPr>
        <w:t>th</w:t>
      </w:r>
      <w:r>
        <w:rPr>
          <w:rFonts w:ascii="Century Gothic" w:hAnsi="Century Gothic"/>
          <w:sz w:val="22"/>
          <w:szCs w:val="22"/>
        </w:rPr>
        <w:t xml:space="preserve">. </w:t>
      </w:r>
    </w:p>
    <w:p w:rsidR="00362F20" w:rsidRPr="000C661E" w:rsidRDefault="00362F20" w:rsidP="00362F20">
      <w:pPr>
        <w:pStyle w:val="ListParagraph"/>
        <w:numPr>
          <w:ilvl w:val="0"/>
          <w:numId w:val="1"/>
        </w:numPr>
        <w:shd w:val="clear" w:color="auto" w:fill="FFFFFF"/>
        <w:rPr>
          <w:rFonts w:ascii="Arial" w:hAnsi="Arial" w:cs="Arial"/>
          <w:color w:val="222222"/>
          <w:sz w:val="20"/>
          <w:szCs w:val="20"/>
        </w:rPr>
      </w:pPr>
      <w:r>
        <w:rPr>
          <w:rFonts w:ascii="Century Gothic" w:hAnsi="Century Gothic"/>
          <w:b/>
          <w:sz w:val="22"/>
          <w:szCs w:val="22"/>
          <w:u w:val="single"/>
        </w:rPr>
        <w:t>Merry Morning at Mason:</w:t>
      </w:r>
      <w:r>
        <w:rPr>
          <w:rFonts w:ascii="Arial" w:hAnsi="Arial" w:cs="Arial"/>
          <w:color w:val="222222"/>
          <w:sz w:val="20"/>
          <w:szCs w:val="20"/>
        </w:rPr>
        <w:t xml:space="preserve"> </w:t>
      </w:r>
      <w:r w:rsidRPr="00362F20">
        <w:rPr>
          <w:rFonts w:ascii="Century Gothic" w:hAnsi="Century Gothic" w:cs="Arial"/>
          <w:color w:val="222222"/>
          <w:sz w:val="22"/>
          <w:szCs w:val="22"/>
        </w:rPr>
        <w:t>December 7</w:t>
      </w:r>
      <w:r w:rsidRPr="00362F20">
        <w:rPr>
          <w:rFonts w:ascii="Century Gothic" w:hAnsi="Century Gothic" w:cs="Arial"/>
          <w:color w:val="222222"/>
          <w:sz w:val="22"/>
          <w:szCs w:val="22"/>
          <w:vertAlign w:val="superscript"/>
        </w:rPr>
        <w:t>th</w:t>
      </w:r>
      <w:r w:rsidRPr="00362F20">
        <w:rPr>
          <w:rFonts w:ascii="Century Gothic" w:hAnsi="Century Gothic" w:cs="Arial"/>
          <w:color w:val="222222"/>
          <w:sz w:val="22"/>
          <w:szCs w:val="22"/>
        </w:rPr>
        <w:t>.</w:t>
      </w:r>
      <w:r>
        <w:rPr>
          <w:rFonts w:ascii="Arial" w:hAnsi="Arial" w:cs="Arial"/>
          <w:color w:val="222222"/>
          <w:sz w:val="20"/>
          <w:szCs w:val="20"/>
        </w:rPr>
        <w:t xml:space="preserve"> </w:t>
      </w:r>
    </w:p>
    <w:p w:rsidR="000C661E" w:rsidRDefault="000C661E" w:rsidP="000C661E">
      <w:pPr>
        <w:rPr>
          <w:rFonts w:ascii="Century Gothic" w:hAnsi="Century Gothic"/>
          <w:b/>
          <w:sz w:val="22"/>
          <w:szCs w:val="22"/>
          <w:u w:val="single"/>
        </w:rPr>
      </w:pPr>
    </w:p>
    <w:p w:rsidR="000C661E" w:rsidRDefault="000C661E" w:rsidP="000C661E">
      <w:pPr>
        <w:rPr>
          <w:rFonts w:ascii="Century Gothic" w:hAnsi="Century Gothic"/>
          <w:b/>
          <w:sz w:val="22"/>
          <w:szCs w:val="22"/>
          <w:u w:val="single"/>
        </w:rPr>
      </w:pPr>
      <w:r>
        <w:rPr>
          <w:rFonts w:ascii="Century Gothic" w:hAnsi="Century Gothic"/>
          <w:b/>
          <w:sz w:val="22"/>
          <w:szCs w:val="22"/>
          <w:u w:val="single"/>
        </w:rPr>
        <w:t xml:space="preserve">WORD STUDY: </w:t>
      </w:r>
    </w:p>
    <w:p w:rsidR="000C661E" w:rsidRPr="00D57642" w:rsidRDefault="000C661E" w:rsidP="000C661E">
      <w:pPr>
        <w:rPr>
          <w:rFonts w:ascii="Century Gothic" w:hAnsi="Century Gothic"/>
          <w:sz w:val="22"/>
          <w:szCs w:val="22"/>
        </w:rPr>
      </w:pPr>
      <w:r w:rsidRPr="00D57642">
        <w:rPr>
          <w:rFonts w:ascii="Century Gothic" w:hAnsi="Century Gothic"/>
          <w:sz w:val="22"/>
          <w:szCs w:val="22"/>
        </w:rPr>
        <w:t xml:space="preserve">Due to no school on Tuesday this week we will NOT have new spelling words, however, we will be reviewing past words in class. We will resume with new words next week. </w:t>
      </w:r>
    </w:p>
    <w:p w:rsidR="000C661E" w:rsidRDefault="000C661E" w:rsidP="000C661E">
      <w:pPr>
        <w:rPr>
          <w:rFonts w:ascii="Century Gothic" w:hAnsi="Century Gothic"/>
          <w:b/>
          <w:sz w:val="22"/>
          <w:szCs w:val="22"/>
          <w:u w:val="single"/>
        </w:rPr>
      </w:pPr>
    </w:p>
    <w:p w:rsidR="000C661E" w:rsidRPr="00CD1A21" w:rsidRDefault="000C661E" w:rsidP="000C661E">
      <w:pPr>
        <w:rPr>
          <w:rFonts w:ascii="Century Gothic" w:hAnsi="Century Gothic"/>
          <w:b/>
          <w:sz w:val="22"/>
          <w:szCs w:val="22"/>
          <w:u w:val="single"/>
        </w:rPr>
      </w:pPr>
      <w:r w:rsidRPr="00CD1A21">
        <w:rPr>
          <w:rFonts w:ascii="Century Gothic" w:hAnsi="Century Gothic"/>
          <w:b/>
          <w:sz w:val="22"/>
          <w:szCs w:val="22"/>
          <w:u w:val="single"/>
        </w:rPr>
        <w:t xml:space="preserve">READING WORKSHOP: </w:t>
      </w:r>
    </w:p>
    <w:p w:rsidR="000C661E" w:rsidRPr="008320C6" w:rsidRDefault="000C661E" w:rsidP="000C661E">
      <w:pPr>
        <w:rPr>
          <w:rFonts w:ascii="Century Gothic" w:hAnsi="Century Gothic"/>
          <w:b/>
          <w:sz w:val="22"/>
          <w:szCs w:val="22"/>
          <w:u w:val="single"/>
        </w:rPr>
      </w:pPr>
      <w:r w:rsidRPr="008320C6">
        <w:rPr>
          <w:rFonts w:ascii="Century Gothic" w:hAnsi="Century Gothic"/>
          <w:sz w:val="22"/>
          <w:szCs w:val="22"/>
        </w:rPr>
        <w:t>This wee</w:t>
      </w:r>
      <w:r>
        <w:rPr>
          <w:rFonts w:ascii="Century Gothic" w:hAnsi="Century Gothic"/>
          <w:sz w:val="22"/>
          <w:szCs w:val="22"/>
        </w:rPr>
        <w:t xml:space="preserve">k, students will be </w:t>
      </w:r>
      <w:r>
        <w:rPr>
          <w:rFonts w:ascii="Century Gothic" w:hAnsi="Century Gothic"/>
          <w:sz w:val="22"/>
          <w:szCs w:val="22"/>
        </w:rPr>
        <w:t>continuing</w:t>
      </w:r>
      <w:r>
        <w:rPr>
          <w:rFonts w:ascii="Century Gothic" w:hAnsi="Century Gothic"/>
          <w:sz w:val="22"/>
          <w:szCs w:val="22"/>
        </w:rPr>
        <w:t xml:space="preserve"> </w:t>
      </w:r>
      <w:r>
        <w:rPr>
          <w:rFonts w:ascii="Century Gothic" w:hAnsi="Century Gothic"/>
          <w:sz w:val="22"/>
          <w:szCs w:val="22"/>
        </w:rPr>
        <w:t xml:space="preserve">to solve challenging words, rereading for meaning and making connections with our texts. Our shared reading for the week will be a poem about falling leaves. </w:t>
      </w:r>
    </w:p>
    <w:p w:rsidR="000C661E" w:rsidRPr="00CD1A21" w:rsidRDefault="000C661E" w:rsidP="000C661E">
      <w:pPr>
        <w:rPr>
          <w:rFonts w:ascii="Century Gothic" w:hAnsi="Century Gothic"/>
          <w:b/>
          <w:sz w:val="22"/>
          <w:szCs w:val="22"/>
          <w:u w:val="single"/>
        </w:rPr>
      </w:pPr>
    </w:p>
    <w:p w:rsidR="000C661E" w:rsidRPr="00CD1A21" w:rsidRDefault="000C661E" w:rsidP="000C661E">
      <w:pPr>
        <w:rPr>
          <w:rFonts w:ascii="Century Gothic" w:hAnsi="Century Gothic"/>
          <w:sz w:val="22"/>
          <w:szCs w:val="22"/>
        </w:rPr>
      </w:pPr>
      <w:r w:rsidRPr="00CD1A21">
        <w:rPr>
          <w:rFonts w:ascii="Century Gothic" w:hAnsi="Century Gothic"/>
          <w:b/>
          <w:sz w:val="22"/>
          <w:szCs w:val="22"/>
          <w:u w:val="single"/>
        </w:rPr>
        <w:t>WRITING WORKSHOP:</w:t>
      </w:r>
    </w:p>
    <w:p w:rsidR="000C661E" w:rsidRPr="00D57642" w:rsidRDefault="000C661E" w:rsidP="000C661E">
      <w:pPr>
        <w:rPr>
          <w:rFonts w:ascii="Century Gothic" w:hAnsi="Century Gothic"/>
          <w:sz w:val="22"/>
          <w:szCs w:val="22"/>
        </w:rPr>
      </w:pPr>
      <w:r w:rsidRPr="00D57642">
        <w:rPr>
          <w:rFonts w:ascii="Century Gothic" w:hAnsi="Century Gothic"/>
          <w:sz w:val="22"/>
          <w:szCs w:val="22"/>
        </w:rPr>
        <w:t>This week students will be working on a special Thanksgiving project called “Turkey Trouble.” Be sure to ask your child later this week what they did to try and keep their turkey out of trouble!</w:t>
      </w:r>
    </w:p>
    <w:p w:rsidR="000C661E" w:rsidRPr="00CD1A21" w:rsidRDefault="000C661E" w:rsidP="000C661E">
      <w:pPr>
        <w:rPr>
          <w:rFonts w:ascii="Century Gothic" w:hAnsi="Century Gothic"/>
          <w:b/>
          <w:sz w:val="22"/>
          <w:szCs w:val="22"/>
          <w:u w:val="single"/>
        </w:rPr>
      </w:pPr>
    </w:p>
    <w:p w:rsidR="000C661E" w:rsidRPr="00CD1A21" w:rsidRDefault="000C661E" w:rsidP="000C661E">
      <w:pPr>
        <w:rPr>
          <w:rFonts w:ascii="Century Gothic" w:hAnsi="Century Gothic"/>
          <w:sz w:val="22"/>
          <w:szCs w:val="22"/>
        </w:rPr>
      </w:pPr>
      <w:r w:rsidRPr="00CD1A21">
        <w:rPr>
          <w:rFonts w:ascii="Century Gothic" w:hAnsi="Century Gothic"/>
          <w:b/>
          <w:sz w:val="22"/>
          <w:szCs w:val="22"/>
          <w:u w:val="single"/>
        </w:rPr>
        <w:t>MATH:</w:t>
      </w:r>
    </w:p>
    <w:p w:rsidR="000C661E" w:rsidRPr="00CD1A21" w:rsidRDefault="000C661E" w:rsidP="000C661E">
      <w:pPr>
        <w:rPr>
          <w:rFonts w:ascii="Century Gothic" w:hAnsi="Century Gothic"/>
          <w:sz w:val="22"/>
          <w:szCs w:val="22"/>
        </w:rPr>
      </w:pPr>
      <w:r>
        <w:rPr>
          <w:rFonts w:ascii="Century Gothic" w:hAnsi="Century Gothic"/>
          <w:sz w:val="22"/>
          <w:szCs w:val="22"/>
        </w:rPr>
        <w:t xml:space="preserve">Our unit 2 test </w:t>
      </w:r>
      <w:r>
        <w:rPr>
          <w:rFonts w:ascii="Century Gothic" w:hAnsi="Century Gothic"/>
          <w:sz w:val="22"/>
          <w:szCs w:val="22"/>
        </w:rPr>
        <w:t>is on Thurs</w:t>
      </w:r>
      <w:r>
        <w:rPr>
          <w:rFonts w:ascii="Century Gothic" w:hAnsi="Century Gothic"/>
          <w:sz w:val="22"/>
          <w:szCs w:val="22"/>
        </w:rPr>
        <w:t xml:space="preserve">day, November </w:t>
      </w:r>
      <w:r>
        <w:rPr>
          <w:rFonts w:ascii="Century Gothic" w:hAnsi="Century Gothic"/>
          <w:sz w:val="22"/>
          <w:szCs w:val="22"/>
        </w:rPr>
        <w:t>7</w:t>
      </w:r>
      <w:r w:rsidRPr="000C661E">
        <w:rPr>
          <w:rFonts w:ascii="Century Gothic" w:hAnsi="Century Gothic"/>
          <w:sz w:val="22"/>
          <w:szCs w:val="22"/>
          <w:vertAlign w:val="superscript"/>
        </w:rPr>
        <w:t>th</w:t>
      </w:r>
      <w:r>
        <w:rPr>
          <w:rFonts w:ascii="Century Gothic" w:hAnsi="Century Gothic"/>
          <w:sz w:val="22"/>
          <w:szCs w:val="22"/>
        </w:rPr>
        <w:t xml:space="preserve">. Please look for a completed review to come home </w:t>
      </w:r>
      <w:r>
        <w:rPr>
          <w:rFonts w:ascii="Century Gothic" w:hAnsi="Century Gothic"/>
          <w:sz w:val="22"/>
          <w:szCs w:val="22"/>
        </w:rPr>
        <w:t>Wednesday and use it to help your child study. We will begin Unit 3 at the end of the week.</w:t>
      </w:r>
    </w:p>
    <w:p w:rsidR="000C661E" w:rsidRPr="00806289" w:rsidRDefault="000C661E" w:rsidP="000C661E">
      <w:pPr>
        <w:rPr>
          <w:rFonts w:ascii="Century Gothic" w:hAnsi="Century Gothic"/>
          <w:sz w:val="22"/>
          <w:szCs w:val="22"/>
        </w:rPr>
      </w:pPr>
      <w:r>
        <w:rPr>
          <w:rFonts w:ascii="Century Gothic" w:hAnsi="Century Gothic"/>
          <w:b/>
          <w:sz w:val="22"/>
          <w:szCs w:val="22"/>
          <w:u w:val="single"/>
        </w:rPr>
        <w:lastRenderedPageBreak/>
        <w:t>SOCIAL STUDIES</w:t>
      </w:r>
      <w:r w:rsidRPr="00806289">
        <w:rPr>
          <w:rFonts w:ascii="Century Gothic" w:hAnsi="Century Gothic"/>
          <w:b/>
          <w:sz w:val="22"/>
          <w:szCs w:val="22"/>
          <w:u w:val="single"/>
        </w:rPr>
        <w:t>:</w:t>
      </w:r>
      <w:r w:rsidRPr="00806289">
        <w:rPr>
          <w:rFonts w:ascii="Century Gothic" w:hAnsi="Century Gothic"/>
          <w:sz w:val="22"/>
          <w:szCs w:val="22"/>
        </w:rPr>
        <w:t xml:space="preserve"> </w:t>
      </w:r>
    </w:p>
    <w:p w:rsidR="000C661E" w:rsidRDefault="000C661E" w:rsidP="000C661E">
      <w:pPr>
        <w:rPr>
          <w:rFonts w:ascii="Century Gothic" w:hAnsi="Century Gothic"/>
          <w:sz w:val="22"/>
          <w:szCs w:val="22"/>
        </w:rPr>
      </w:pPr>
      <w:r w:rsidRPr="00931B0B">
        <w:rPr>
          <w:rFonts w:ascii="Century Gothic" w:hAnsi="Century Gothic"/>
          <w:sz w:val="22"/>
          <w:szCs w:val="22"/>
        </w:rPr>
        <w:t xml:space="preserve">We are continuing our Civics Unit this week.  Students will be reading about Booker T. Washington and gaining more information about the meaning behind the Pledge of Allegiance.  Please review the following concepts with your child. </w:t>
      </w:r>
    </w:p>
    <w:p w:rsidR="000C661E" w:rsidRPr="00931B0B" w:rsidRDefault="000C661E" w:rsidP="000C661E">
      <w:pPr>
        <w:rPr>
          <w:rFonts w:ascii="Century Gothic" w:hAnsi="Century Gothic"/>
          <w:sz w:val="22"/>
          <w:szCs w:val="22"/>
        </w:rPr>
      </w:pPr>
    </w:p>
    <w:p w:rsidR="000C661E" w:rsidRPr="00931B0B" w:rsidRDefault="000C661E" w:rsidP="000C661E">
      <w:pPr>
        <w:numPr>
          <w:ilvl w:val="0"/>
          <w:numId w:val="5"/>
        </w:numPr>
        <w:rPr>
          <w:rFonts w:ascii="Century Gothic" w:hAnsi="Century Gothic"/>
          <w:sz w:val="22"/>
          <w:szCs w:val="22"/>
        </w:rPr>
      </w:pPr>
      <w:r w:rsidRPr="00931B0B">
        <w:rPr>
          <w:rFonts w:ascii="Century Gothic" w:hAnsi="Century Gothic"/>
          <w:sz w:val="22"/>
          <w:szCs w:val="22"/>
        </w:rPr>
        <w:t xml:space="preserve">The Pledge of Allegiance shows our loyalty to our country. </w:t>
      </w:r>
    </w:p>
    <w:p w:rsidR="000C661E" w:rsidRPr="00931B0B" w:rsidRDefault="000C661E" w:rsidP="000C661E">
      <w:pPr>
        <w:numPr>
          <w:ilvl w:val="0"/>
          <w:numId w:val="5"/>
        </w:numPr>
        <w:rPr>
          <w:rFonts w:ascii="Century Gothic" w:hAnsi="Century Gothic"/>
          <w:sz w:val="22"/>
          <w:szCs w:val="22"/>
        </w:rPr>
      </w:pPr>
      <w:r w:rsidRPr="00931B0B">
        <w:rPr>
          <w:rFonts w:ascii="Century Gothic" w:hAnsi="Century Gothic"/>
          <w:sz w:val="22"/>
          <w:szCs w:val="22"/>
        </w:rPr>
        <w:t xml:space="preserve">When Booker T. Washington was a child he did not have ______? (liberty) </w:t>
      </w:r>
    </w:p>
    <w:p w:rsidR="000C661E" w:rsidRPr="00931B0B" w:rsidRDefault="000C661E" w:rsidP="000C661E">
      <w:pPr>
        <w:numPr>
          <w:ilvl w:val="0"/>
          <w:numId w:val="5"/>
        </w:numPr>
        <w:rPr>
          <w:rFonts w:ascii="Century Gothic" w:hAnsi="Century Gothic"/>
          <w:sz w:val="22"/>
          <w:szCs w:val="22"/>
        </w:rPr>
      </w:pPr>
      <w:r w:rsidRPr="00931B0B">
        <w:rPr>
          <w:rFonts w:ascii="Century Gothic" w:hAnsi="Century Gothic"/>
          <w:sz w:val="22"/>
          <w:szCs w:val="22"/>
        </w:rPr>
        <w:t xml:space="preserve">Who is the leader of our country? (President) </w:t>
      </w:r>
      <w:r>
        <w:rPr>
          <w:rFonts w:ascii="Century Gothic" w:hAnsi="Century Gothic"/>
          <w:sz w:val="22"/>
          <w:szCs w:val="22"/>
        </w:rPr>
        <w:t xml:space="preserve"> </w:t>
      </w:r>
    </w:p>
    <w:p w:rsidR="000C661E" w:rsidRPr="00931B0B" w:rsidRDefault="000C661E" w:rsidP="000C661E">
      <w:pPr>
        <w:numPr>
          <w:ilvl w:val="0"/>
          <w:numId w:val="5"/>
        </w:numPr>
        <w:rPr>
          <w:rFonts w:ascii="Century Gothic" w:hAnsi="Century Gothic"/>
          <w:sz w:val="22"/>
          <w:szCs w:val="22"/>
        </w:rPr>
      </w:pPr>
      <w:r w:rsidRPr="00931B0B">
        <w:rPr>
          <w:rFonts w:ascii="Century Gothic" w:hAnsi="Century Gothic"/>
          <w:sz w:val="22"/>
          <w:szCs w:val="22"/>
        </w:rPr>
        <w:t xml:space="preserve">Who is the leader of our state? (Governor) </w:t>
      </w:r>
    </w:p>
    <w:p w:rsidR="000C661E" w:rsidRPr="00D57642" w:rsidRDefault="000C661E" w:rsidP="000C661E">
      <w:pPr>
        <w:numPr>
          <w:ilvl w:val="0"/>
          <w:numId w:val="5"/>
        </w:numPr>
        <w:rPr>
          <w:rFonts w:ascii="Century Gothic" w:hAnsi="Century Gothic"/>
          <w:sz w:val="22"/>
          <w:szCs w:val="22"/>
        </w:rPr>
      </w:pPr>
      <w:r w:rsidRPr="00931B0B">
        <w:rPr>
          <w:rFonts w:ascii="Century Gothic" w:hAnsi="Century Gothic"/>
          <w:sz w:val="22"/>
          <w:szCs w:val="22"/>
        </w:rPr>
        <w:t xml:space="preserve">Who is the leader of our city? (Mayor) </w:t>
      </w:r>
    </w:p>
    <w:p w:rsidR="000C661E" w:rsidRDefault="000C661E" w:rsidP="000C661E">
      <w:pPr>
        <w:rPr>
          <w:rFonts w:ascii="Century Gothic" w:hAnsi="Century Gothic"/>
          <w:sz w:val="22"/>
          <w:szCs w:val="22"/>
        </w:rPr>
      </w:pPr>
    </w:p>
    <w:p w:rsidR="000C661E" w:rsidRPr="000C661E" w:rsidRDefault="000C661E" w:rsidP="000C661E">
      <w:pPr>
        <w:rPr>
          <w:rFonts w:ascii="Century Gothic" w:hAnsi="Century Gothic"/>
          <w:sz w:val="22"/>
          <w:szCs w:val="22"/>
        </w:rPr>
      </w:pPr>
      <w:r>
        <w:rPr>
          <w:rFonts w:ascii="Century Gothic" w:hAnsi="Century Gothic"/>
          <w:b/>
          <w:sz w:val="22"/>
          <w:szCs w:val="22"/>
          <w:u w:val="single"/>
        </w:rPr>
        <w:t>CHARACTER FOCUS:</w:t>
      </w:r>
      <w:r>
        <w:rPr>
          <w:rFonts w:ascii="Century Gothic" w:hAnsi="Century Gothic"/>
          <w:sz w:val="22"/>
          <w:szCs w:val="22"/>
        </w:rPr>
        <w:t xml:space="preserve"> The next several weeks we will focus on beginning with the end in mind, making a plan and setting goals for ourselves. We will continue to review what it means to be proactive and take initiative. </w:t>
      </w:r>
    </w:p>
    <w:p w:rsidR="000C661E" w:rsidRPr="00CD1A21" w:rsidRDefault="000C661E" w:rsidP="000C661E">
      <w:pPr>
        <w:rPr>
          <w:rFonts w:ascii="Century Gothic" w:hAnsi="Century Gothic"/>
          <w:sz w:val="22"/>
          <w:szCs w:val="22"/>
        </w:rPr>
      </w:pPr>
    </w:p>
    <w:p w:rsidR="000C661E" w:rsidRPr="00CD1A21" w:rsidRDefault="000C661E" w:rsidP="000C661E">
      <w:pPr>
        <w:rPr>
          <w:rFonts w:ascii="Century Gothic" w:hAnsi="Century Gothic"/>
          <w:b/>
          <w:sz w:val="22"/>
          <w:szCs w:val="22"/>
          <w:u w:val="single"/>
        </w:rPr>
      </w:pPr>
      <w:r w:rsidRPr="00CD1A21">
        <w:rPr>
          <w:rFonts w:ascii="Century Gothic" w:hAnsi="Century Gothic"/>
          <w:b/>
          <w:sz w:val="22"/>
          <w:szCs w:val="22"/>
          <w:u w:val="single"/>
        </w:rPr>
        <w:t>OTHER IMPORTANT INFORMATION:</w:t>
      </w:r>
    </w:p>
    <w:p w:rsidR="000C661E" w:rsidRPr="00CD1A21" w:rsidRDefault="000C661E" w:rsidP="000C661E">
      <w:pPr>
        <w:pStyle w:val="ListParagraph"/>
        <w:numPr>
          <w:ilvl w:val="0"/>
          <w:numId w:val="2"/>
        </w:numPr>
        <w:rPr>
          <w:rFonts w:ascii="Century Gothic" w:hAnsi="Century Gothic"/>
          <w:b/>
          <w:sz w:val="22"/>
          <w:szCs w:val="22"/>
          <w:u w:val="single"/>
        </w:rPr>
      </w:pPr>
      <w:r w:rsidRPr="00CD1A21">
        <w:rPr>
          <w:rFonts w:ascii="Century Gothic" w:hAnsi="Century Gothic"/>
          <w:sz w:val="22"/>
          <w:szCs w:val="22"/>
        </w:rPr>
        <w:t xml:space="preserve">If you’re interested in being a </w:t>
      </w:r>
      <w:r w:rsidRPr="00CD1A21">
        <w:rPr>
          <w:rFonts w:ascii="Century Gothic" w:hAnsi="Century Gothic"/>
          <w:color w:val="FF0000"/>
          <w:sz w:val="22"/>
          <w:szCs w:val="22"/>
        </w:rPr>
        <w:t xml:space="preserve">MYSTERY READER </w:t>
      </w:r>
      <w:r>
        <w:rPr>
          <w:rFonts w:ascii="Century Gothic" w:hAnsi="Century Gothic"/>
          <w:sz w:val="22"/>
          <w:szCs w:val="22"/>
        </w:rPr>
        <w:t>in the month of November</w:t>
      </w:r>
      <w:r w:rsidRPr="00CD1A21">
        <w:rPr>
          <w:rFonts w:ascii="Century Gothic" w:hAnsi="Century Gothic"/>
          <w:sz w:val="22"/>
          <w:szCs w:val="22"/>
        </w:rPr>
        <w:t xml:space="preserve">, please let me know what date might work for you! </w:t>
      </w:r>
    </w:p>
    <w:p w:rsidR="000C661E" w:rsidRPr="00CD1A21" w:rsidRDefault="000C661E" w:rsidP="000C661E">
      <w:pPr>
        <w:pStyle w:val="ListParagraph"/>
        <w:numPr>
          <w:ilvl w:val="0"/>
          <w:numId w:val="2"/>
        </w:numPr>
        <w:rPr>
          <w:rFonts w:ascii="Century Gothic" w:hAnsi="Century Gothic"/>
          <w:b/>
          <w:sz w:val="22"/>
          <w:szCs w:val="22"/>
          <w:u w:val="single"/>
        </w:rPr>
      </w:pPr>
      <w:r w:rsidRPr="00CD1A21">
        <w:rPr>
          <w:rFonts w:ascii="Century Gothic" w:hAnsi="Century Gothic"/>
          <w:sz w:val="22"/>
          <w:szCs w:val="22"/>
        </w:rPr>
        <w:t xml:space="preserve">This is the time of year when weather can be all over the map! Layers are great so we can shed them throughout the day as it gets warmer. </w:t>
      </w:r>
    </w:p>
    <w:p w:rsidR="000C661E" w:rsidRPr="00CD1A21" w:rsidRDefault="000C661E" w:rsidP="000C661E">
      <w:pPr>
        <w:rPr>
          <w:rFonts w:ascii="Century Gothic" w:hAnsi="Century Gothic"/>
          <w:sz w:val="22"/>
          <w:szCs w:val="22"/>
        </w:rPr>
      </w:pPr>
    </w:p>
    <w:p w:rsidR="000C661E" w:rsidRPr="00CD1A21" w:rsidRDefault="000C661E" w:rsidP="000C661E">
      <w:pPr>
        <w:rPr>
          <w:rFonts w:ascii="Century Gothic" w:hAnsi="Century Gothic"/>
          <w:sz w:val="22"/>
          <w:szCs w:val="22"/>
        </w:rPr>
      </w:pPr>
      <w:r w:rsidRPr="00CD1A21">
        <w:rPr>
          <w:rFonts w:ascii="Century Gothic" w:hAnsi="Century Gothic"/>
          <w:sz w:val="22"/>
          <w:szCs w:val="22"/>
        </w:rPr>
        <w:t>Your partner in education,</w:t>
      </w:r>
      <w:r w:rsidRPr="00CD1A21">
        <w:rPr>
          <w:rFonts w:ascii="Century Gothic" w:hAnsi="Century Gothic"/>
          <w:noProof/>
          <w:sz w:val="22"/>
          <w:szCs w:val="22"/>
        </w:rPr>
        <w:t xml:space="preserve"> </w:t>
      </w:r>
    </w:p>
    <w:p w:rsidR="000C661E" w:rsidRDefault="000C661E" w:rsidP="000C661E">
      <w:pPr>
        <w:rPr>
          <w:rFonts w:ascii="Lucida Handwriting" w:hAnsi="Lucida Handwriting"/>
          <w:sz w:val="28"/>
          <w:szCs w:val="28"/>
        </w:rPr>
      </w:pPr>
      <w:r w:rsidRPr="00CD1A21">
        <w:rPr>
          <w:rFonts w:ascii="Lucida Handwriting" w:hAnsi="Lucida Handwriting"/>
          <w:sz w:val="28"/>
          <w:szCs w:val="28"/>
        </w:rPr>
        <w:t>Mrs. Green</w:t>
      </w:r>
    </w:p>
    <w:p w:rsidR="000C661E" w:rsidRDefault="000C661E" w:rsidP="000C661E">
      <w:pPr>
        <w:rPr>
          <w:rFonts w:ascii="Lucida Handwriting" w:hAnsi="Lucida Handwriting"/>
          <w:sz w:val="28"/>
          <w:szCs w:val="28"/>
        </w:rPr>
      </w:pPr>
      <w:r w:rsidRPr="00935549">
        <w:rPr>
          <w:rFonts w:ascii="Lucida Handwriting" w:hAnsi="Lucida Handwriting"/>
          <w:noProof/>
        </w:rPr>
        <w:drawing>
          <wp:anchor distT="0" distB="0" distL="114300" distR="114300" simplePos="0" relativeHeight="251665408" behindDoc="1" locked="0" layoutInCell="1" allowOverlap="1" wp14:anchorId="09021C6D" wp14:editId="31092F61">
            <wp:simplePos x="0" y="0"/>
            <wp:positionH relativeFrom="margin">
              <wp:align>right</wp:align>
            </wp:positionH>
            <wp:positionV relativeFrom="paragraph">
              <wp:posOffset>140043</wp:posOffset>
            </wp:positionV>
            <wp:extent cx="3140075" cy="2889544"/>
            <wp:effectExtent l="0" t="0" r="3175" b="6350"/>
            <wp:wrapNone/>
            <wp:docPr id="5" name="Picture 5" descr="H:\Downloads\images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Downloads\images (5).jpg"/>
                    <pic:cNvPicPr>
                      <a:picLocks noChangeAspect="1" noChangeArrowheads="1"/>
                    </pic:cNvPicPr>
                  </pic:nvPicPr>
                  <pic:blipFill rotWithShape="1">
                    <a:blip r:embed="rId6">
                      <a:extLst>
                        <a:ext uri="{28A0092B-C50C-407E-A947-70E740481C1C}">
                          <a14:useLocalDpi xmlns:a14="http://schemas.microsoft.com/office/drawing/2010/main" val="0"/>
                        </a:ext>
                      </a:extLst>
                    </a:blip>
                    <a:srcRect t="6727"/>
                    <a:stretch/>
                  </pic:blipFill>
                  <pic:spPr bwMode="auto">
                    <a:xfrm>
                      <a:off x="0" y="0"/>
                      <a:ext cx="3140075" cy="288954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C661E" w:rsidRDefault="000C661E" w:rsidP="000C661E"/>
    <w:p w:rsidR="000C661E" w:rsidRDefault="000C661E" w:rsidP="000C661E"/>
    <w:p w:rsidR="000C661E" w:rsidRDefault="000C661E" w:rsidP="000C661E"/>
    <w:p w:rsidR="0061153F" w:rsidRDefault="0061153F"/>
    <w:sectPr w:rsidR="0061153F" w:rsidSect="00FE35F3">
      <w:pgSz w:w="12240" w:h="15840"/>
      <w:pgMar w:top="1440" w:right="1440" w:bottom="1440" w:left="1440" w:header="720" w:footer="720" w:gutter="0"/>
      <w:pgBorders w:offsetFrom="page">
        <w:top w:val="thinThickThinLargeGap" w:sz="36" w:space="24" w:color="ED7D31" w:themeColor="accent2"/>
        <w:left w:val="thinThickThinLargeGap" w:sz="36" w:space="24" w:color="ED7D31" w:themeColor="accent2"/>
        <w:bottom w:val="thinThickThinLargeGap" w:sz="36" w:space="24" w:color="ED7D31" w:themeColor="accent2"/>
        <w:right w:val="thinThickThinLargeGap" w:sz="36" w:space="24" w:color="ED7D31" w:themeColor="accent2"/>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045876"/>
    <w:multiLevelType w:val="hybridMultilevel"/>
    <w:tmpl w:val="E1AAD3F6"/>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1" w15:restartNumberingAfterBreak="0">
    <w:nsid w:val="40F10E74"/>
    <w:multiLevelType w:val="hybridMultilevel"/>
    <w:tmpl w:val="68248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986E21"/>
    <w:multiLevelType w:val="hybridMultilevel"/>
    <w:tmpl w:val="BCFC8800"/>
    <w:lvl w:ilvl="0" w:tplc="DEF281E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9AA51F7"/>
    <w:multiLevelType w:val="hybridMultilevel"/>
    <w:tmpl w:val="64CAF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E491388"/>
    <w:multiLevelType w:val="hybridMultilevel"/>
    <w:tmpl w:val="35A455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61E"/>
    <w:rsid w:val="000C661E"/>
    <w:rsid w:val="00362F20"/>
    <w:rsid w:val="00611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40178"/>
  <w15:chartTrackingRefBased/>
  <w15:docId w15:val="{40EF3371-0392-4534-A7FC-EE064E281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661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66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405</Words>
  <Characters>2314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Grosse Pointe Public Schools</Company>
  <LinksUpToDate>false</LinksUpToDate>
  <CharactersWithSpaces>2714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 Gina</dc:creator>
  <cp:keywords/>
  <dc:description/>
  <cp:lastModifiedBy>Green, Gina</cp:lastModifiedBy>
  <cp:revision>2</cp:revision>
  <dcterms:created xsi:type="dcterms:W3CDTF">2019-10-30T13:51:00Z</dcterms:created>
  <dcterms:modified xsi:type="dcterms:W3CDTF">2019-10-30T14:07:00Z</dcterms:modified>
</cp:coreProperties>
</file>